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FF3142" w:rsidP="00FF3142">
            <w:pPr>
              <w:rPr>
                <w:rFonts w:cs="Arial"/>
                <w:szCs w:val="22"/>
              </w:rPr>
            </w:pPr>
            <w:r>
              <w:rPr>
                <w:rFonts w:cs="Arial"/>
                <w:szCs w:val="22"/>
              </w:rPr>
              <w:t>13</w:t>
            </w:r>
            <w:r w:rsidR="00277AC5">
              <w:rPr>
                <w:rFonts w:cs="Arial"/>
                <w:szCs w:val="22"/>
              </w:rPr>
              <w:t>/0</w:t>
            </w:r>
            <w:r w:rsidR="002853B5">
              <w:rPr>
                <w:rFonts w:cs="Arial"/>
                <w:szCs w:val="22"/>
              </w:rPr>
              <w:t>2</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996111">
            <w:pPr>
              <w:ind w:right="-70"/>
              <w:rPr>
                <w:rFonts w:cs="Arial"/>
                <w:b/>
                <w:szCs w:val="22"/>
              </w:rPr>
            </w:pPr>
            <w:r w:rsidRPr="00C26C80">
              <w:rPr>
                <w:rFonts w:cs="Arial"/>
                <w:b/>
                <w:szCs w:val="22"/>
              </w:rPr>
              <w:t>ÖZÜ</w:t>
            </w:r>
            <w:r w:rsidR="00EF5A19">
              <w:rPr>
                <w:rFonts w:cs="Arial"/>
                <w:b/>
                <w:szCs w:val="22"/>
              </w:rPr>
              <w:t xml:space="preserve">: </w:t>
            </w:r>
            <w:r w:rsidR="00996111">
              <w:rPr>
                <w:rFonts w:cs="Arial"/>
                <w:b/>
                <w:szCs w:val="22"/>
              </w:rPr>
              <w:t>İşyerine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96111">
            <w:pPr>
              <w:jc w:val="center"/>
              <w:rPr>
                <w:rFonts w:cs="Arial"/>
                <w:szCs w:val="22"/>
              </w:rPr>
            </w:pPr>
            <w:r w:rsidRPr="00C26C80">
              <w:rPr>
                <w:rFonts w:cs="Arial"/>
                <w:szCs w:val="22"/>
              </w:rPr>
              <w:t>-</w:t>
            </w:r>
            <w:r w:rsidR="00277AC5">
              <w:rPr>
                <w:rFonts w:cs="Arial"/>
                <w:b/>
                <w:sz w:val="24"/>
                <w:szCs w:val="24"/>
              </w:rPr>
              <w:t>0</w:t>
            </w:r>
            <w:r w:rsidR="00996111">
              <w:rPr>
                <w:rFonts w:cs="Arial"/>
                <w:b/>
                <w:sz w:val="24"/>
                <w:szCs w:val="24"/>
              </w:rPr>
              <w:t>8</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EC2536" w:rsidP="00FF3142">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FF3142">
        <w:rPr>
          <w:rFonts w:cs="Arial"/>
          <w:sz w:val="24"/>
          <w:szCs w:val="24"/>
        </w:rPr>
        <w:t>bulunan üyelerin katılımı ile 13</w:t>
      </w:r>
      <w:r w:rsidR="00277AC5">
        <w:rPr>
          <w:rFonts w:cs="Arial"/>
          <w:sz w:val="24"/>
          <w:szCs w:val="24"/>
        </w:rPr>
        <w:t>.0</w:t>
      </w:r>
      <w:r w:rsidR="002853B5">
        <w:rPr>
          <w:rFonts w:cs="Arial"/>
          <w:sz w:val="24"/>
          <w:szCs w:val="24"/>
        </w:rPr>
        <w:t>2</w:t>
      </w:r>
      <w:r w:rsidR="00771A6E" w:rsidRPr="00264148">
        <w:rPr>
          <w:rFonts w:cs="Arial"/>
          <w:sz w:val="24"/>
          <w:szCs w:val="24"/>
        </w:rPr>
        <w:t>.20</w:t>
      </w:r>
      <w:r w:rsidR="005C65DF">
        <w:rPr>
          <w:rFonts w:cs="Arial"/>
          <w:sz w:val="24"/>
          <w:szCs w:val="24"/>
        </w:rPr>
        <w:t>20</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4E6FD0" w:rsidRDefault="004E6FD0" w:rsidP="004E6FD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4E6FD0" w:rsidRDefault="004E6FD0" w:rsidP="004E6FD0">
      <w:pPr>
        <w:ind w:right="-567"/>
        <w:jc w:val="both"/>
        <w:rPr>
          <w:rFonts w:cs="Arial"/>
          <w:b/>
          <w:sz w:val="24"/>
          <w:szCs w:val="24"/>
        </w:rPr>
      </w:pPr>
    </w:p>
    <w:p w:rsidR="004E6FD0" w:rsidRPr="0023754C" w:rsidRDefault="00996111" w:rsidP="004E6FD0">
      <w:pPr>
        <w:ind w:right="27" w:firstLine="708"/>
        <w:jc w:val="both"/>
        <w:rPr>
          <w:rFonts w:cs="Arial"/>
          <w:sz w:val="24"/>
          <w:szCs w:val="24"/>
        </w:rPr>
      </w:pPr>
      <w:r>
        <w:rPr>
          <w:rFonts w:cs="Arial"/>
          <w:sz w:val="24"/>
          <w:szCs w:val="24"/>
        </w:rPr>
        <w:t xml:space="preserve">   </w:t>
      </w:r>
      <w:r w:rsidR="004E6FD0">
        <w:rPr>
          <w:rFonts w:cs="Arial"/>
          <w:sz w:val="24"/>
          <w:szCs w:val="24"/>
        </w:rPr>
        <w:t xml:space="preserve">  </w:t>
      </w:r>
      <w:r>
        <w:rPr>
          <w:rFonts w:cs="Arial"/>
          <w:sz w:val="24"/>
          <w:szCs w:val="24"/>
        </w:rPr>
        <w:t xml:space="preserve">Kilis Merkez Islahiye Yolu 5. km Polateli Kavşağı No:4’te bulunan Fares İthalat İhracat Kimyevi Madde ve Plastik Sanayi ve Ticaret Ltd. Şti.ne müeyyide uygulanması </w:t>
      </w:r>
      <w:r w:rsidR="004E6FD0" w:rsidRPr="0023754C">
        <w:rPr>
          <w:rFonts w:cs="Arial"/>
          <w:sz w:val="24"/>
          <w:szCs w:val="24"/>
        </w:rPr>
        <w:t>hususuna ilişkin İl Özel İdaresini</w:t>
      </w:r>
      <w:r w:rsidR="004E6FD0">
        <w:rPr>
          <w:rFonts w:cs="Arial"/>
          <w:sz w:val="24"/>
          <w:szCs w:val="24"/>
        </w:rPr>
        <w:t>n Valilik Ma</w:t>
      </w:r>
      <w:r>
        <w:rPr>
          <w:rFonts w:cs="Arial"/>
          <w:sz w:val="24"/>
          <w:szCs w:val="24"/>
        </w:rPr>
        <w:t>kamından muhavvel 11</w:t>
      </w:r>
      <w:r w:rsidR="004E6FD0" w:rsidRPr="0023754C">
        <w:rPr>
          <w:rFonts w:cs="Arial"/>
          <w:sz w:val="24"/>
          <w:szCs w:val="24"/>
        </w:rPr>
        <w:t>.0</w:t>
      </w:r>
      <w:r w:rsidR="004E6FD0">
        <w:rPr>
          <w:rFonts w:cs="Arial"/>
          <w:sz w:val="24"/>
          <w:szCs w:val="24"/>
        </w:rPr>
        <w:t>2</w:t>
      </w:r>
      <w:r w:rsidR="004E6FD0" w:rsidRPr="0023754C">
        <w:rPr>
          <w:rFonts w:cs="Arial"/>
          <w:sz w:val="24"/>
          <w:szCs w:val="24"/>
        </w:rPr>
        <w:t>.20</w:t>
      </w:r>
      <w:r w:rsidR="004E6FD0">
        <w:rPr>
          <w:rFonts w:cs="Arial"/>
          <w:sz w:val="24"/>
          <w:szCs w:val="24"/>
        </w:rPr>
        <w:t>20</w:t>
      </w:r>
      <w:r w:rsidR="004E6FD0" w:rsidRPr="0023754C">
        <w:rPr>
          <w:rFonts w:cs="Arial"/>
          <w:sz w:val="24"/>
          <w:szCs w:val="24"/>
        </w:rPr>
        <w:t xml:space="preserve"> </w:t>
      </w:r>
      <w:r w:rsidR="004E6FD0">
        <w:rPr>
          <w:rFonts w:cs="Arial"/>
          <w:sz w:val="24"/>
          <w:szCs w:val="24"/>
        </w:rPr>
        <w:t xml:space="preserve">tarih ve </w:t>
      </w:r>
      <w:r>
        <w:rPr>
          <w:rFonts w:cs="Arial"/>
          <w:sz w:val="24"/>
          <w:szCs w:val="24"/>
        </w:rPr>
        <w:t>612</w:t>
      </w:r>
      <w:r w:rsidR="004E6FD0" w:rsidRPr="0023754C">
        <w:rPr>
          <w:rFonts w:cs="Arial"/>
          <w:sz w:val="24"/>
          <w:szCs w:val="24"/>
        </w:rPr>
        <w:t xml:space="preserve"> sayılı yazısı okunarak aşağıdaki karar alınmıştır.</w:t>
      </w:r>
    </w:p>
    <w:p w:rsidR="004E6FD0" w:rsidRPr="0023754C" w:rsidRDefault="004E6FD0" w:rsidP="004E6FD0">
      <w:pPr>
        <w:ind w:left="-851" w:right="-824" w:firstLine="851"/>
        <w:jc w:val="both"/>
        <w:rPr>
          <w:rFonts w:cs="Arial"/>
          <w:sz w:val="24"/>
          <w:szCs w:val="24"/>
        </w:rPr>
      </w:pPr>
      <w:r w:rsidRPr="0023754C">
        <w:rPr>
          <w:rFonts w:cs="Arial"/>
          <w:sz w:val="24"/>
          <w:szCs w:val="24"/>
        </w:rPr>
        <w:t xml:space="preserve"> </w:t>
      </w:r>
    </w:p>
    <w:p w:rsidR="004E6FD0" w:rsidRDefault="004E6FD0" w:rsidP="004E6FD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BA4B16" w:rsidRDefault="004E6FD0" w:rsidP="004E6FD0">
      <w:pPr>
        <w:ind w:right="27"/>
        <w:jc w:val="both"/>
        <w:rPr>
          <w:rFonts w:cs="Arial"/>
          <w:sz w:val="24"/>
          <w:szCs w:val="24"/>
        </w:rPr>
      </w:pPr>
      <w:r>
        <w:rPr>
          <w:rFonts w:cs="Arial"/>
          <w:sz w:val="24"/>
          <w:szCs w:val="24"/>
        </w:rPr>
        <w:t xml:space="preserve">  </w:t>
      </w:r>
      <w:r>
        <w:rPr>
          <w:rFonts w:cs="Arial"/>
          <w:sz w:val="24"/>
          <w:szCs w:val="24"/>
        </w:rPr>
        <w:tab/>
      </w:r>
      <w:r w:rsidR="00BA4B16">
        <w:rPr>
          <w:rFonts w:cs="Arial"/>
          <w:sz w:val="24"/>
          <w:szCs w:val="24"/>
        </w:rPr>
        <w:t xml:space="preserve">    Kilis Merkez Islahiye Yolu 5. km Polateli Kavşağı No:4’te Parsel;2 Pafta;934’te kayıtlı bulunan bulunan Fares İthalat İhracat Kimyevi Madde ve Plastik Sanayi ve Ticaret Ltd. Şti. adına İl Özel İdaresinden mesken alanı için 75 m2’lik Yapı Ruhsatı alındığı, ancak söz konusu inşaat alanında Gayrisıhh</w:t>
      </w:r>
      <w:r w:rsidR="00B07AF8">
        <w:rPr>
          <w:rFonts w:cs="Arial"/>
          <w:sz w:val="24"/>
          <w:szCs w:val="24"/>
        </w:rPr>
        <w:t>i Müessese veya Sıhhi Müessese R</w:t>
      </w:r>
      <w:r w:rsidR="00BA4B16">
        <w:rPr>
          <w:rFonts w:cs="Arial"/>
          <w:sz w:val="24"/>
          <w:szCs w:val="24"/>
        </w:rPr>
        <w:t>uhsatı olmadan faaliyet gösterdiği tespit edilmiş ve 10.08.2005 tarih ve 25902 Sayılı Resmi Gazetede yayımlanarak yürürlüğe giren İşyeri Açma ve Çalışma Ruhsatlarına İlişkin Yönetmeliğin 6. Maddesi gereğince</w:t>
      </w:r>
      <w:r w:rsidR="00B07AF8">
        <w:rPr>
          <w:rFonts w:cs="Arial"/>
          <w:sz w:val="24"/>
          <w:szCs w:val="24"/>
        </w:rPr>
        <w:t>, İl Özel İdaresi tarafından</w:t>
      </w:r>
      <w:r w:rsidR="00BA4B16">
        <w:rPr>
          <w:rFonts w:cs="Arial"/>
          <w:sz w:val="24"/>
          <w:szCs w:val="24"/>
        </w:rPr>
        <w:t xml:space="preserve"> işyeri</w:t>
      </w:r>
      <w:r w:rsidR="00B07AF8">
        <w:rPr>
          <w:rFonts w:cs="Arial"/>
          <w:sz w:val="24"/>
          <w:szCs w:val="24"/>
        </w:rPr>
        <w:t>nin,</w:t>
      </w:r>
      <w:r w:rsidR="00BA4B16">
        <w:rPr>
          <w:rFonts w:cs="Arial"/>
          <w:sz w:val="24"/>
          <w:szCs w:val="24"/>
        </w:rPr>
        <w:t xml:space="preserve"> 07.02.2020 tarihinde ruhsat alınıncaya kadar mühürlenerek kapatıldığı anlaşılmış olup,</w:t>
      </w:r>
    </w:p>
    <w:p w:rsidR="00BA4B16" w:rsidRDefault="00BA4B16" w:rsidP="004E6FD0">
      <w:pPr>
        <w:ind w:right="27"/>
        <w:jc w:val="both"/>
        <w:rPr>
          <w:rFonts w:cs="Arial"/>
          <w:sz w:val="24"/>
          <w:szCs w:val="24"/>
        </w:rPr>
      </w:pPr>
    </w:p>
    <w:p w:rsidR="00367D85" w:rsidRDefault="00367D85" w:rsidP="004E6FD0">
      <w:pPr>
        <w:ind w:right="27"/>
        <w:jc w:val="both"/>
        <w:rPr>
          <w:rFonts w:cs="Arial"/>
          <w:sz w:val="24"/>
          <w:szCs w:val="24"/>
        </w:rPr>
      </w:pPr>
      <w:r>
        <w:rPr>
          <w:rFonts w:cs="Arial"/>
          <w:sz w:val="24"/>
          <w:szCs w:val="24"/>
        </w:rPr>
        <w:t xml:space="preserve">               Yapılan görüşme ve değerlendirmeler neticesinde, 5302 Sayılı İl Özel İdaresi Kanunu 26/e Maddesinde yer alan “</w:t>
      </w:r>
      <w:r w:rsidRPr="00367D85">
        <w:rPr>
          <w:rFonts w:cs="Arial"/>
          <w:b/>
          <w:i/>
          <w:sz w:val="24"/>
          <w:szCs w:val="24"/>
        </w:rPr>
        <w:t>Kanunlarda öngörülen cezaları vermek</w:t>
      </w:r>
      <w:r>
        <w:rPr>
          <w:rFonts w:cs="Arial"/>
          <w:sz w:val="24"/>
          <w:szCs w:val="24"/>
        </w:rPr>
        <w:t>” hükmü uyarınca Fares İthalat İhracat Kimyevi Madde ve Plastik Sanayi ve Ticaret Limited Şirketine</w:t>
      </w:r>
      <w:r w:rsidR="00EC7D79">
        <w:rPr>
          <w:rFonts w:cs="Arial"/>
          <w:sz w:val="24"/>
          <w:szCs w:val="24"/>
        </w:rPr>
        <w:t xml:space="preserve"> 1.203,00-TL idari para cezası uygulanmasına oy birliğiyle karar verilmiştir.</w:t>
      </w:r>
    </w:p>
    <w:p w:rsidR="004E6FD0" w:rsidRDefault="00BA4B16" w:rsidP="004E6FD0">
      <w:pPr>
        <w:ind w:right="27"/>
        <w:jc w:val="both"/>
        <w:rPr>
          <w:rFonts w:cs="Arial"/>
          <w:sz w:val="24"/>
          <w:szCs w:val="24"/>
        </w:rPr>
      </w:pPr>
      <w:r>
        <w:rPr>
          <w:rFonts w:cs="Arial"/>
          <w:sz w:val="24"/>
          <w:szCs w:val="24"/>
        </w:rPr>
        <w:t xml:space="preserve">               </w:t>
      </w:r>
    </w:p>
    <w:p w:rsidR="005A2570" w:rsidRPr="0013557C" w:rsidRDefault="005A2570" w:rsidP="00132387">
      <w:pPr>
        <w:ind w:right="27"/>
        <w:jc w:val="both"/>
        <w:rPr>
          <w:rFonts w:cs="Arial"/>
          <w:sz w:val="24"/>
          <w:szCs w:val="24"/>
        </w:rPr>
      </w:pPr>
    </w:p>
    <w:p w:rsidR="00297565" w:rsidRDefault="00297565" w:rsidP="00297565">
      <w:pPr>
        <w:jc w:val="both"/>
        <w:rPr>
          <w:rFonts w:cs="Arial"/>
          <w:sz w:val="24"/>
          <w:szCs w:val="24"/>
        </w:rPr>
      </w:pPr>
    </w:p>
    <w:p w:rsidR="00B2497A" w:rsidRPr="0013557C" w:rsidRDefault="00B2497A" w:rsidP="00297565">
      <w:pPr>
        <w:jc w:val="both"/>
        <w:rPr>
          <w:rFonts w:cs="Arial"/>
          <w:sz w:val="24"/>
          <w:szCs w:val="24"/>
        </w:rPr>
      </w:pPr>
    </w:p>
    <w:p w:rsidR="0005206A" w:rsidRPr="00EE7B9A" w:rsidRDefault="0005206A" w:rsidP="004C157D">
      <w:pPr>
        <w:ind w:right="-257"/>
        <w:jc w:val="both"/>
        <w:rPr>
          <w:rFonts w:cs="Arial"/>
          <w:sz w:val="24"/>
          <w:szCs w:val="24"/>
        </w:rPr>
      </w:pPr>
    </w:p>
    <w:p w:rsidR="00B24B28" w:rsidRPr="00600FE7" w:rsidRDefault="00FE0AAE" w:rsidP="00B24B28">
      <w:pPr>
        <w:rPr>
          <w:rFonts w:cs="Arial"/>
          <w:szCs w:val="22"/>
        </w:rPr>
      </w:pPr>
      <w:r>
        <w:rPr>
          <w:rFonts w:cs="Arial"/>
          <w:szCs w:val="22"/>
        </w:rPr>
        <w:t xml:space="preserve"> Ramazan SÜMER</w:t>
      </w:r>
      <w:r w:rsidR="00B24B28" w:rsidRPr="00600FE7">
        <w:rPr>
          <w:rFonts w:cs="Arial"/>
          <w:szCs w:val="22"/>
        </w:rPr>
        <w:t xml:space="preserve">   </w:t>
      </w:r>
      <w:r w:rsidR="00771A6E">
        <w:rPr>
          <w:rFonts w:cs="Arial"/>
          <w:szCs w:val="22"/>
        </w:rPr>
        <w:t xml:space="preserve">  </w:t>
      </w:r>
      <w:r w:rsidR="00B353B0">
        <w:rPr>
          <w:rFonts w:cs="Arial"/>
          <w:szCs w:val="22"/>
        </w:rPr>
        <w:t xml:space="preserve">   </w:t>
      </w:r>
      <w:r w:rsidR="0033694B">
        <w:rPr>
          <w:rFonts w:cs="Arial"/>
          <w:szCs w:val="22"/>
        </w:rPr>
        <w:t xml:space="preserve">     </w:t>
      </w:r>
      <w:r w:rsidR="00E211C1">
        <w:rPr>
          <w:rFonts w:cs="Arial"/>
          <w:szCs w:val="22"/>
        </w:rPr>
        <w:t xml:space="preserve">   </w:t>
      </w:r>
      <w:r w:rsidR="0033694B">
        <w:rPr>
          <w:rFonts w:cs="Arial"/>
          <w:szCs w:val="22"/>
        </w:rPr>
        <w:t xml:space="preserve">  </w:t>
      </w:r>
      <w:r w:rsidR="008A17C9">
        <w:rPr>
          <w:rFonts w:cs="Arial"/>
          <w:szCs w:val="22"/>
        </w:rPr>
        <w:t xml:space="preserve"> Cuma AVCI</w:t>
      </w:r>
      <w:r w:rsidR="00A76763">
        <w:rPr>
          <w:rFonts w:cs="Arial"/>
          <w:szCs w:val="22"/>
        </w:rPr>
        <w:t xml:space="preserve">         </w:t>
      </w:r>
      <w:r w:rsidR="00A01264">
        <w:rPr>
          <w:rFonts w:cs="Arial"/>
          <w:szCs w:val="22"/>
        </w:rPr>
        <w:t xml:space="preserve">         Mustafa DAĞLI</w:t>
      </w:r>
      <w:r w:rsidR="00B24B28" w:rsidRPr="00600FE7">
        <w:rPr>
          <w:rFonts w:cs="Arial"/>
          <w:szCs w:val="22"/>
        </w:rPr>
        <w:t xml:space="preserve"> </w:t>
      </w:r>
      <w:r w:rsidR="00771A6E">
        <w:rPr>
          <w:rFonts w:cs="Arial"/>
          <w:szCs w:val="22"/>
        </w:rPr>
        <w:t xml:space="preserve">  </w:t>
      </w:r>
      <w:r w:rsidR="00B24B28" w:rsidRPr="00600FE7">
        <w:rPr>
          <w:rFonts w:cs="Arial"/>
          <w:szCs w:val="22"/>
        </w:rPr>
        <w:t xml:space="preserve"> </w:t>
      </w:r>
      <w:r w:rsidR="00AA35E5">
        <w:rPr>
          <w:rFonts w:cs="Arial"/>
          <w:szCs w:val="22"/>
        </w:rPr>
        <w:t xml:space="preserve"> </w:t>
      </w:r>
      <w:r w:rsidR="00A01264">
        <w:rPr>
          <w:rFonts w:cs="Arial"/>
          <w:szCs w:val="22"/>
        </w:rPr>
        <w:t xml:space="preserve">     </w:t>
      </w:r>
      <w:r w:rsidR="00AA35E5">
        <w:rPr>
          <w:rFonts w:cs="Arial"/>
          <w:szCs w:val="22"/>
        </w:rPr>
        <w:t xml:space="preserve">  </w:t>
      </w:r>
      <w:r w:rsidR="00A01264">
        <w:rPr>
          <w:rFonts w:cs="Arial"/>
          <w:szCs w:val="22"/>
        </w:rPr>
        <w:t xml:space="preserve">   M. Cemil TEKBAŞ</w:t>
      </w:r>
      <w:r w:rsidR="00B24B28" w:rsidRPr="00600FE7">
        <w:rPr>
          <w:rFonts w:cs="Arial"/>
          <w:szCs w:val="22"/>
        </w:rPr>
        <w:t xml:space="preserve">   </w:t>
      </w:r>
    </w:p>
    <w:p w:rsidR="00E211C1" w:rsidRDefault="00ED2032" w:rsidP="00B24B28">
      <w:pPr>
        <w:rPr>
          <w:rFonts w:cs="Arial"/>
          <w:szCs w:val="22"/>
        </w:rPr>
      </w:pPr>
      <w:r>
        <w:rPr>
          <w:rFonts w:cs="Arial"/>
          <w:szCs w:val="22"/>
        </w:rPr>
        <w:t xml:space="preserve"> Genel Sekreter V. </w:t>
      </w:r>
      <w:r w:rsidR="00AA35E5" w:rsidRPr="00AA35E5">
        <w:rPr>
          <w:rFonts w:cs="Arial"/>
          <w:szCs w:val="22"/>
        </w:rPr>
        <w:t xml:space="preserve"> </w:t>
      </w:r>
      <w:r w:rsidR="00FE0AAE">
        <w:rPr>
          <w:rFonts w:cs="Arial"/>
          <w:szCs w:val="22"/>
        </w:rPr>
        <w:t xml:space="preserve">               </w:t>
      </w:r>
      <w:r w:rsidR="00E211C1">
        <w:rPr>
          <w:rFonts w:cs="Arial"/>
          <w:szCs w:val="22"/>
        </w:rPr>
        <w:t xml:space="preserve">     </w:t>
      </w:r>
      <w:r w:rsidR="00FE0AAE">
        <w:rPr>
          <w:rFonts w:cs="Arial"/>
          <w:szCs w:val="22"/>
        </w:rPr>
        <w:t xml:space="preserve">   </w:t>
      </w:r>
      <w:r w:rsidR="00AA35E5">
        <w:rPr>
          <w:rFonts w:cs="Arial"/>
          <w:szCs w:val="22"/>
        </w:rPr>
        <w:t xml:space="preserve">  </w:t>
      </w:r>
      <w:r w:rsidR="00AA35E5" w:rsidRPr="00600FE7">
        <w:rPr>
          <w:rFonts w:cs="Arial"/>
          <w:szCs w:val="22"/>
        </w:rPr>
        <w:t xml:space="preserve">Üye        </w:t>
      </w:r>
      <w:r w:rsidR="00E211C1">
        <w:rPr>
          <w:rFonts w:cs="Arial"/>
          <w:szCs w:val="22"/>
        </w:rPr>
        <w:t xml:space="preserve">                    </w:t>
      </w:r>
      <w:r w:rsidR="0033694B">
        <w:rPr>
          <w:rFonts w:cs="Arial"/>
          <w:szCs w:val="22"/>
        </w:rPr>
        <w:t xml:space="preserve">     </w:t>
      </w:r>
      <w:r w:rsidR="00E211C1">
        <w:rPr>
          <w:rFonts w:cs="Arial"/>
          <w:szCs w:val="22"/>
        </w:rPr>
        <w:t>Üye                                 Üye</w:t>
      </w:r>
    </w:p>
    <w:p w:rsidR="00B353B0" w:rsidRDefault="00E211C1" w:rsidP="00B353B0">
      <w:pPr>
        <w:rPr>
          <w:rFonts w:cs="Arial"/>
          <w:szCs w:val="22"/>
        </w:rPr>
      </w:pPr>
      <w:r>
        <w:rPr>
          <w:rFonts w:cs="Arial"/>
          <w:szCs w:val="22"/>
        </w:rPr>
        <w:t xml:space="preserve">  </w:t>
      </w:r>
      <w:r w:rsidR="00B353B0" w:rsidRPr="00600FE7">
        <w:rPr>
          <w:rFonts w:cs="Arial"/>
          <w:szCs w:val="22"/>
        </w:rPr>
        <w:t>İl Encümen Bşk</w:t>
      </w:r>
      <w:r w:rsidR="00B353B0">
        <w:rPr>
          <w:rFonts w:cs="Arial"/>
          <w:szCs w:val="22"/>
        </w:rPr>
        <w:t>.</w:t>
      </w:r>
      <w:r w:rsidR="00B353B0"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w:t>
      </w:r>
      <w:r w:rsidR="00AA35E5">
        <w:rPr>
          <w:rFonts w:cs="Arial"/>
          <w:szCs w:val="22"/>
        </w:rPr>
        <w:t xml:space="preserve"> </w:t>
      </w:r>
      <w:r w:rsidRPr="00600FE7">
        <w:rPr>
          <w:rFonts w:cs="Arial"/>
          <w:szCs w:val="22"/>
        </w:rPr>
        <w:t xml:space="preserve">                                                                                                               </w:t>
      </w:r>
    </w:p>
    <w:p w:rsidR="00795549"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Muharrem CERİTLİOĞLU                 </w:t>
      </w:r>
      <w:r>
        <w:rPr>
          <w:rFonts w:cs="Arial"/>
          <w:szCs w:val="22"/>
        </w:rPr>
        <w:t xml:space="preserve">  </w:t>
      </w:r>
      <w:r w:rsidR="00E91FB2">
        <w:rPr>
          <w:rFonts w:cs="Arial"/>
          <w:szCs w:val="22"/>
        </w:rPr>
        <w:t xml:space="preserve"> </w:t>
      </w:r>
      <w:r>
        <w:rPr>
          <w:rFonts w:cs="Arial"/>
          <w:szCs w:val="22"/>
        </w:rPr>
        <w:t xml:space="preserve">       Erdal KORKUT</w:t>
      </w: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İmar ve Kent. İyilş.Md.                         </w:t>
      </w:r>
      <w:r>
        <w:rPr>
          <w:rFonts w:cs="Arial"/>
          <w:szCs w:val="22"/>
        </w:rPr>
        <w:t xml:space="preserve"> İnsan Kayn. Eğitim</w:t>
      </w:r>
      <w:r w:rsidRPr="00600FE7">
        <w:rPr>
          <w:rFonts w:cs="Arial"/>
          <w:szCs w:val="22"/>
        </w:rPr>
        <w:t xml:space="preserve"> Md.</w:t>
      </w:r>
    </w:p>
    <w:p w:rsidR="00B24B28"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Üye                                                </w:t>
      </w:r>
      <w:r w:rsidR="00E91FB2">
        <w:rPr>
          <w:rFonts w:cs="Arial"/>
          <w:szCs w:val="22"/>
        </w:rPr>
        <w:t xml:space="preserve">  </w:t>
      </w:r>
      <w:r w:rsidRPr="00600FE7">
        <w:rPr>
          <w:rFonts w:cs="Arial"/>
          <w:szCs w:val="22"/>
        </w:rPr>
        <w:t xml:space="preserve">      Üye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132387">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F46" w:rsidRDefault="00E00F46">
      <w:r>
        <w:separator/>
      </w:r>
    </w:p>
  </w:endnote>
  <w:endnote w:type="continuationSeparator" w:id="1">
    <w:p w:rsidR="00E00F46" w:rsidRDefault="00E00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F41D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F41D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204BA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F46" w:rsidRDefault="00E00F46">
      <w:r>
        <w:separator/>
      </w:r>
    </w:p>
  </w:footnote>
  <w:footnote w:type="continuationSeparator" w:id="1">
    <w:p w:rsidR="00E00F46" w:rsidRDefault="00E00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387"/>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41D4"/>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3B5"/>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67D85"/>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03B5"/>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3D2C"/>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E6FD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26B1A"/>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1551"/>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275CB"/>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DE8"/>
    <w:rsid w:val="00944EA4"/>
    <w:rsid w:val="00946894"/>
    <w:rsid w:val="00947A8B"/>
    <w:rsid w:val="00947DD1"/>
    <w:rsid w:val="00950C2E"/>
    <w:rsid w:val="00950CBE"/>
    <w:rsid w:val="00952A75"/>
    <w:rsid w:val="00953351"/>
    <w:rsid w:val="00954BD6"/>
    <w:rsid w:val="00957311"/>
    <w:rsid w:val="009636CF"/>
    <w:rsid w:val="009639FA"/>
    <w:rsid w:val="0096480F"/>
    <w:rsid w:val="009650DC"/>
    <w:rsid w:val="00965F2C"/>
    <w:rsid w:val="00966019"/>
    <w:rsid w:val="00967EE7"/>
    <w:rsid w:val="0097069E"/>
    <w:rsid w:val="0097137C"/>
    <w:rsid w:val="00971A7A"/>
    <w:rsid w:val="009722A7"/>
    <w:rsid w:val="00972879"/>
    <w:rsid w:val="00974120"/>
    <w:rsid w:val="009745CD"/>
    <w:rsid w:val="009761BE"/>
    <w:rsid w:val="00981F54"/>
    <w:rsid w:val="00984016"/>
    <w:rsid w:val="009878D3"/>
    <w:rsid w:val="00990853"/>
    <w:rsid w:val="009910AE"/>
    <w:rsid w:val="00992A4D"/>
    <w:rsid w:val="00994F05"/>
    <w:rsid w:val="00996111"/>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4539"/>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97EDA"/>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F2BEA"/>
    <w:rsid w:val="00AF38AB"/>
    <w:rsid w:val="00AF44FE"/>
    <w:rsid w:val="00AF47C1"/>
    <w:rsid w:val="00AF56D4"/>
    <w:rsid w:val="00AF60CB"/>
    <w:rsid w:val="00AF6AB9"/>
    <w:rsid w:val="00AF75C7"/>
    <w:rsid w:val="00B00621"/>
    <w:rsid w:val="00B00EA9"/>
    <w:rsid w:val="00B01A2C"/>
    <w:rsid w:val="00B029A6"/>
    <w:rsid w:val="00B03E3D"/>
    <w:rsid w:val="00B050B9"/>
    <w:rsid w:val="00B05A4A"/>
    <w:rsid w:val="00B063ED"/>
    <w:rsid w:val="00B07AF8"/>
    <w:rsid w:val="00B11FA4"/>
    <w:rsid w:val="00B1304E"/>
    <w:rsid w:val="00B151B6"/>
    <w:rsid w:val="00B15ACF"/>
    <w:rsid w:val="00B16A4C"/>
    <w:rsid w:val="00B170B7"/>
    <w:rsid w:val="00B17AD3"/>
    <w:rsid w:val="00B22315"/>
    <w:rsid w:val="00B22647"/>
    <w:rsid w:val="00B22A96"/>
    <w:rsid w:val="00B2364D"/>
    <w:rsid w:val="00B23F4D"/>
    <w:rsid w:val="00B2497A"/>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4B16"/>
    <w:rsid w:val="00BA6EB2"/>
    <w:rsid w:val="00BB0DC2"/>
    <w:rsid w:val="00BB18F9"/>
    <w:rsid w:val="00BB27C3"/>
    <w:rsid w:val="00BB313C"/>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C9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5595"/>
    <w:rsid w:val="00C75D6D"/>
    <w:rsid w:val="00C76560"/>
    <w:rsid w:val="00C77BC5"/>
    <w:rsid w:val="00C80815"/>
    <w:rsid w:val="00C80C84"/>
    <w:rsid w:val="00C83479"/>
    <w:rsid w:val="00C85411"/>
    <w:rsid w:val="00C85530"/>
    <w:rsid w:val="00C86637"/>
    <w:rsid w:val="00C9277C"/>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0F46"/>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712"/>
    <w:rsid w:val="00EB3C30"/>
    <w:rsid w:val="00EC0AF8"/>
    <w:rsid w:val="00EC19F6"/>
    <w:rsid w:val="00EC2536"/>
    <w:rsid w:val="00EC30B8"/>
    <w:rsid w:val="00EC3A47"/>
    <w:rsid w:val="00EC6C6D"/>
    <w:rsid w:val="00EC6EC3"/>
    <w:rsid w:val="00EC7780"/>
    <w:rsid w:val="00EC7D79"/>
    <w:rsid w:val="00ED05F6"/>
    <w:rsid w:val="00ED0B8F"/>
    <w:rsid w:val="00ED2032"/>
    <w:rsid w:val="00ED2D27"/>
    <w:rsid w:val="00ED2F73"/>
    <w:rsid w:val="00ED3642"/>
    <w:rsid w:val="00ED52E7"/>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68CE"/>
    <w:rsid w:val="00FB6C89"/>
    <w:rsid w:val="00FC0AB4"/>
    <w:rsid w:val="00FC1958"/>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142"/>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87060803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62731852">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5</cp:revision>
  <cp:lastPrinted>2019-12-26T06:38:00Z</cp:lastPrinted>
  <dcterms:created xsi:type="dcterms:W3CDTF">2020-02-12T07:50:00Z</dcterms:created>
  <dcterms:modified xsi:type="dcterms:W3CDTF">2020-02-13T07:06:00Z</dcterms:modified>
</cp:coreProperties>
</file>