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13921" w:rsidP="002F536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2F536B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05370D" w:rsidRDefault="0005370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76F3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05370D">
              <w:rPr>
                <w:rFonts w:cs="Arial"/>
                <w:b/>
                <w:szCs w:val="22"/>
              </w:rPr>
              <w:t>Çay Ocağı İhalesi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05370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C44E0">
              <w:rPr>
                <w:rFonts w:cs="Arial"/>
                <w:b/>
                <w:sz w:val="24"/>
                <w:szCs w:val="24"/>
              </w:rPr>
              <w:t>4</w:t>
            </w:r>
            <w:r w:rsidR="0005370D">
              <w:rPr>
                <w:rFonts w:cs="Arial"/>
                <w:b/>
                <w:sz w:val="24"/>
                <w:szCs w:val="24"/>
              </w:rPr>
              <w:t>4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013921">
        <w:rPr>
          <w:rFonts w:cs="Arial"/>
          <w:sz w:val="24"/>
          <w:szCs w:val="24"/>
        </w:rPr>
        <w:t>bulunan üyelerin katılımı ile 0</w:t>
      </w:r>
      <w:r w:rsidR="002F536B">
        <w:rPr>
          <w:rFonts w:cs="Arial"/>
          <w:sz w:val="24"/>
          <w:szCs w:val="24"/>
        </w:rPr>
        <w:t>8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05370D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Hizmet Binasının zemin katındaki 4 m2 alanın çay </w:t>
      </w:r>
      <w:r w:rsidR="000C1033">
        <w:rPr>
          <w:rFonts w:cs="Arial"/>
          <w:sz w:val="24"/>
          <w:szCs w:val="24"/>
        </w:rPr>
        <w:t>ocağı olarak kiraya verilmesine</w:t>
      </w:r>
      <w:r w:rsidR="002F536B">
        <w:rPr>
          <w:rFonts w:cs="Arial"/>
          <w:sz w:val="24"/>
          <w:szCs w:val="24"/>
        </w:rPr>
        <w:t xml:space="preserve"> ilişkin İl Özel İdaresinin </w:t>
      </w:r>
      <w:r>
        <w:rPr>
          <w:rFonts w:cs="Arial"/>
          <w:sz w:val="24"/>
          <w:szCs w:val="24"/>
        </w:rPr>
        <w:t>Valilik Makamından muhavvel 30</w:t>
      </w:r>
      <w:r w:rsidR="002F536B">
        <w:rPr>
          <w:rFonts w:cs="Arial"/>
          <w:sz w:val="24"/>
          <w:szCs w:val="24"/>
        </w:rPr>
        <w:t>.0</w:t>
      </w:r>
      <w:r>
        <w:rPr>
          <w:rFonts w:cs="Arial"/>
          <w:sz w:val="24"/>
          <w:szCs w:val="24"/>
        </w:rPr>
        <w:t>6.2021 tarih ve 2024</w:t>
      </w:r>
      <w:r w:rsidR="002F536B">
        <w:rPr>
          <w:rFonts w:cs="Arial"/>
          <w:sz w:val="24"/>
          <w:szCs w:val="24"/>
        </w:rPr>
        <w:t xml:space="preserve"> sayılı yazısı okunarak </w:t>
      </w:r>
      <w:r w:rsidR="00740245" w:rsidRPr="009F3972">
        <w:rPr>
          <w:rFonts w:cs="Arial"/>
          <w:sz w:val="24"/>
          <w:szCs w:val="24"/>
        </w:rPr>
        <w:t>aşağıdaki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2F536B" w:rsidRPr="00152A06" w:rsidRDefault="0005370D" w:rsidP="002F536B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İl Özel İdaresi personelinin </w:t>
      </w:r>
      <w:r w:rsidR="000C1033">
        <w:rPr>
          <w:rFonts w:cs="Arial"/>
          <w:sz w:val="24"/>
          <w:szCs w:val="24"/>
        </w:rPr>
        <w:t>çay, su, meşrubat vs ihtiyaçlarının karşılanmasına esas olmak üzere İl Özel İdaresi</w:t>
      </w:r>
      <w:r>
        <w:rPr>
          <w:rFonts w:cs="Arial"/>
          <w:sz w:val="24"/>
          <w:szCs w:val="24"/>
        </w:rPr>
        <w:t xml:space="preserve"> Hizmet Binasının zemin katındaki 4 m2 alanın çay</w:t>
      </w:r>
      <w:r w:rsidR="000C1033">
        <w:rPr>
          <w:rFonts w:cs="Arial"/>
          <w:sz w:val="24"/>
          <w:szCs w:val="24"/>
        </w:rPr>
        <w:t xml:space="preserve"> ocağı olarak kiraya verilmesi düşünülmektedir. 5302 Sayılı İl Özel İdaresi Kanununun Encümenin Görev ve Yetkileri başlığının</w:t>
      </w:r>
      <w:r>
        <w:rPr>
          <w:rFonts w:cs="Arial"/>
          <w:sz w:val="24"/>
          <w:szCs w:val="24"/>
        </w:rPr>
        <w:t xml:space="preserve"> </w:t>
      </w:r>
      <w:r w:rsidR="000C1033">
        <w:rPr>
          <w:rFonts w:cs="Arial"/>
          <w:sz w:val="24"/>
          <w:szCs w:val="24"/>
        </w:rPr>
        <w:t>26/g Maddesi “</w:t>
      </w:r>
      <w:r w:rsidR="000C1033">
        <w:rPr>
          <w:rFonts w:cs="Arial"/>
          <w:b/>
          <w:i/>
          <w:sz w:val="24"/>
          <w:szCs w:val="24"/>
        </w:rPr>
        <w:t>T</w:t>
      </w:r>
      <w:r w:rsidR="000C1033" w:rsidRPr="000C1033">
        <w:rPr>
          <w:rFonts w:cs="Arial"/>
          <w:b/>
          <w:i/>
          <w:sz w:val="24"/>
          <w:szCs w:val="24"/>
        </w:rPr>
        <w:t>aşınmaz mal satımına,</w:t>
      </w:r>
      <w:r w:rsidRPr="000C1033">
        <w:rPr>
          <w:rFonts w:cs="Arial"/>
          <w:b/>
          <w:i/>
          <w:sz w:val="24"/>
          <w:szCs w:val="24"/>
        </w:rPr>
        <w:t xml:space="preserve"> </w:t>
      </w:r>
      <w:r w:rsidR="000C1033" w:rsidRPr="000C1033">
        <w:rPr>
          <w:rFonts w:cs="Arial"/>
          <w:b/>
          <w:i/>
          <w:sz w:val="24"/>
          <w:szCs w:val="24"/>
        </w:rPr>
        <w:t>trampa edilmesine ve tahsisine ilişkin kararları uygulamak, süresi üç yılı geçmemek üzere kiralanmasına karar vermek</w:t>
      </w:r>
      <w:r w:rsidR="000C1033">
        <w:rPr>
          <w:rFonts w:cs="Arial"/>
          <w:sz w:val="24"/>
          <w:szCs w:val="24"/>
        </w:rPr>
        <w:t xml:space="preserve">” hükmü ve 2886 D.İ.K. kapsamında ihale dosyasının hazırlanarak ihalenin yapılmasına </w:t>
      </w:r>
      <w:r w:rsidR="002F536B">
        <w:rPr>
          <w:rFonts w:cs="Arial"/>
          <w:sz w:val="24"/>
          <w:szCs w:val="24"/>
        </w:rPr>
        <w:t xml:space="preserve">oy birliğiyle </w:t>
      </w:r>
      <w:r w:rsidR="002F536B" w:rsidRPr="00152A06">
        <w:rPr>
          <w:rFonts w:cs="Arial"/>
          <w:sz w:val="24"/>
          <w:szCs w:val="24"/>
        </w:rPr>
        <w:t>karar verilmiştir.</w:t>
      </w:r>
    </w:p>
    <w:p w:rsidR="00740245" w:rsidRDefault="00740245" w:rsidP="00740245">
      <w:pPr>
        <w:ind w:right="27"/>
        <w:jc w:val="both"/>
        <w:rPr>
          <w:rFonts w:cs="Arial"/>
          <w:sz w:val="24"/>
          <w:szCs w:val="24"/>
        </w:rPr>
      </w:pPr>
    </w:p>
    <w:p w:rsidR="00B03A5F" w:rsidRDefault="00B03A5F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1CC" w:rsidRDefault="00FD01CC">
      <w:r>
        <w:separator/>
      </w:r>
    </w:p>
  </w:endnote>
  <w:endnote w:type="continuationSeparator" w:id="1">
    <w:p w:rsidR="00FD01CC" w:rsidRDefault="00FD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E4AF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E4AFE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1CC" w:rsidRDefault="00FD01CC">
      <w:r>
        <w:separator/>
      </w:r>
    </w:p>
  </w:footnote>
  <w:footnote w:type="continuationSeparator" w:id="1">
    <w:p w:rsidR="00FD01CC" w:rsidRDefault="00FD0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370D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033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1CC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2021-07-08T06:41:00Z</cp:lastPrinted>
  <dcterms:created xsi:type="dcterms:W3CDTF">2021-07-08T06:46:00Z</dcterms:created>
  <dcterms:modified xsi:type="dcterms:W3CDTF">2021-07-08T06:57:00Z</dcterms:modified>
</cp:coreProperties>
</file>