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0449F1" w:rsidP="000449F1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04</w:t>
            </w:r>
            <w:r w:rsidR="00277AC5">
              <w:rPr>
                <w:rFonts w:cs="Arial"/>
                <w:szCs w:val="22"/>
              </w:rPr>
              <w:t>/</w:t>
            </w:r>
            <w:r w:rsidR="00063F55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EB4DCE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EB4DCE">
              <w:rPr>
                <w:rFonts w:cs="Arial"/>
                <w:b/>
                <w:szCs w:val="22"/>
              </w:rPr>
              <w:t>ÖDENEK AKTARMA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B4DCE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639E0">
              <w:rPr>
                <w:rFonts w:cs="Arial"/>
                <w:b/>
                <w:szCs w:val="22"/>
              </w:rPr>
              <w:t>10</w:t>
            </w:r>
            <w:r w:rsidR="00EB4DCE">
              <w:rPr>
                <w:rFonts w:cs="Arial"/>
                <w:b/>
                <w:szCs w:val="22"/>
              </w:rPr>
              <w:t>2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6704A4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0449F1">
        <w:rPr>
          <w:rFonts w:cs="Arial"/>
          <w:sz w:val="24"/>
          <w:szCs w:val="24"/>
        </w:rPr>
        <w:t>04</w:t>
      </w:r>
      <w:r w:rsidR="00277AC5" w:rsidRPr="00875645">
        <w:rPr>
          <w:rFonts w:cs="Arial"/>
          <w:sz w:val="24"/>
          <w:szCs w:val="24"/>
        </w:rPr>
        <w:t>.</w:t>
      </w:r>
      <w:r w:rsidR="00FB1A65" w:rsidRPr="00875645">
        <w:rPr>
          <w:rFonts w:cs="Arial"/>
          <w:sz w:val="24"/>
          <w:szCs w:val="24"/>
        </w:rPr>
        <w:t>0</w:t>
      </w:r>
      <w:r w:rsidR="000449F1">
        <w:rPr>
          <w:rFonts w:cs="Arial"/>
          <w:sz w:val="24"/>
          <w:szCs w:val="24"/>
        </w:rPr>
        <w:t>8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6704A4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6704A4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D96159" w:rsidRDefault="00803BD3" w:rsidP="006704A4">
      <w:pPr>
        <w:ind w:right="27"/>
        <w:jc w:val="both"/>
        <w:rPr>
          <w:rFonts w:cs="Arial"/>
          <w:szCs w:val="22"/>
          <w:u w:val="single"/>
        </w:rPr>
      </w:pPr>
    </w:p>
    <w:p w:rsidR="00803BD3" w:rsidRPr="004B1C43" w:rsidRDefault="00EB4DCE" w:rsidP="00803BD3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Musabeyli Köylere Hizmet Götürme Birliğine, gerçekleştirilmiş olan yapım işlerinin fiyat farkından dolayı 39.525,45-TL ödenek aktarılmasına ilişkin İl Özel İdaresinin Valilik Makamından </w:t>
      </w:r>
      <w:proofErr w:type="spellStart"/>
      <w:r w:rsidR="00206687" w:rsidRPr="004B1C43">
        <w:rPr>
          <w:rFonts w:cs="Arial"/>
          <w:sz w:val="24"/>
          <w:szCs w:val="24"/>
        </w:rPr>
        <w:t>muhavvel</w:t>
      </w:r>
      <w:proofErr w:type="spellEnd"/>
      <w:r w:rsidR="00206687" w:rsidRPr="004B1C43">
        <w:rPr>
          <w:rFonts w:cs="Arial"/>
          <w:sz w:val="24"/>
          <w:szCs w:val="24"/>
        </w:rPr>
        <w:t xml:space="preserve"> 2</w:t>
      </w:r>
      <w:r>
        <w:rPr>
          <w:rFonts w:cs="Arial"/>
          <w:sz w:val="24"/>
          <w:szCs w:val="24"/>
        </w:rPr>
        <w:t>9</w:t>
      </w:r>
      <w:r w:rsidR="00093594" w:rsidRPr="004B1C43">
        <w:rPr>
          <w:rFonts w:cs="Arial"/>
          <w:sz w:val="24"/>
          <w:szCs w:val="24"/>
        </w:rPr>
        <w:t>.0</w:t>
      </w:r>
      <w:r w:rsidR="000449F1">
        <w:rPr>
          <w:rFonts w:cs="Arial"/>
          <w:sz w:val="24"/>
          <w:szCs w:val="24"/>
        </w:rPr>
        <w:t>7.2022 tarih ve 73</w:t>
      </w:r>
      <w:r>
        <w:rPr>
          <w:rFonts w:cs="Arial"/>
          <w:sz w:val="24"/>
          <w:szCs w:val="24"/>
        </w:rPr>
        <w:t>77</w:t>
      </w:r>
      <w:r w:rsidR="00206687" w:rsidRPr="004B1C43">
        <w:rPr>
          <w:rFonts w:cs="Arial"/>
          <w:sz w:val="24"/>
          <w:szCs w:val="24"/>
        </w:rPr>
        <w:t xml:space="preserve"> sayılı</w:t>
      </w:r>
      <w:r w:rsidR="005934E3" w:rsidRPr="004B1C43">
        <w:rPr>
          <w:rFonts w:cs="Arial"/>
          <w:sz w:val="24"/>
          <w:szCs w:val="24"/>
        </w:rPr>
        <w:t xml:space="preserve"> </w:t>
      </w:r>
      <w:r w:rsidR="00093594" w:rsidRPr="004B1C43">
        <w:rPr>
          <w:rFonts w:cs="Arial"/>
          <w:sz w:val="24"/>
          <w:szCs w:val="24"/>
        </w:rPr>
        <w:t xml:space="preserve">yazısı </w:t>
      </w:r>
      <w:r w:rsidR="00803BD3" w:rsidRPr="004B1C43">
        <w:rPr>
          <w:rFonts w:cs="Arial"/>
          <w:sz w:val="24"/>
          <w:szCs w:val="24"/>
        </w:rPr>
        <w:t>okunarak aşağıdaki karar alınmıştır.</w:t>
      </w:r>
    </w:p>
    <w:p w:rsidR="00803BD3" w:rsidRPr="004B1C43" w:rsidRDefault="00803BD3" w:rsidP="00803BD3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803BD3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B4DCE" w:rsidRDefault="004F2504" w:rsidP="0091282D">
      <w:pPr>
        <w:pStyle w:val="GvdeMetni"/>
        <w:ind w:right="27"/>
        <w:jc w:val="both"/>
        <w:rPr>
          <w:rFonts w:cs="Arial"/>
          <w:sz w:val="24"/>
          <w:szCs w:val="24"/>
        </w:rPr>
      </w:pPr>
      <w:r w:rsidRPr="004F2504">
        <w:rPr>
          <w:rFonts w:cs="Arial"/>
          <w:sz w:val="24"/>
          <w:szCs w:val="24"/>
        </w:rPr>
        <w:t xml:space="preserve">          </w:t>
      </w:r>
      <w:proofErr w:type="gramStart"/>
      <w:r w:rsidR="00EB4DCE">
        <w:rPr>
          <w:rFonts w:cs="Arial"/>
          <w:sz w:val="24"/>
          <w:szCs w:val="24"/>
        </w:rPr>
        <w:t>Musabeyli Köylere Hizmet Götürme Birliği Başkanlığının 28.07.2022 tarih ve 1585 sayılı yazısından, Birlik tarafından ihalesi y</w:t>
      </w:r>
      <w:r w:rsidR="00F640C1">
        <w:rPr>
          <w:rFonts w:cs="Arial"/>
          <w:sz w:val="24"/>
          <w:szCs w:val="24"/>
        </w:rPr>
        <w:t xml:space="preserve">apılan </w:t>
      </w:r>
      <w:proofErr w:type="spellStart"/>
      <w:r w:rsidR="00F640C1">
        <w:rPr>
          <w:rFonts w:cs="Arial"/>
          <w:sz w:val="24"/>
          <w:szCs w:val="24"/>
        </w:rPr>
        <w:t>Tahtalıkaradut</w:t>
      </w:r>
      <w:proofErr w:type="spellEnd"/>
      <w:r w:rsidR="00F640C1">
        <w:rPr>
          <w:rFonts w:cs="Arial"/>
          <w:sz w:val="24"/>
          <w:szCs w:val="24"/>
        </w:rPr>
        <w:t xml:space="preserve"> İlkokulu Bakım Onarım İ</w:t>
      </w:r>
      <w:r w:rsidR="00EB4DCE">
        <w:rPr>
          <w:rFonts w:cs="Arial"/>
          <w:sz w:val="24"/>
          <w:szCs w:val="24"/>
        </w:rPr>
        <w:t xml:space="preserve">şi, Karacaoğlan İlkokulu Çevre Duvarı ile Bakım Onarım İşi ve Musabeyli Köyleri İçme Suyu Deposu ile V kanal Yapım İşi tamamlanmış olup, 04.06.2022 tarih ve 31856 sayılı Resmi Gazetede yayınlanan fiyat farklarının ödenebilmesi için ödenek </w:t>
      </w:r>
      <w:r w:rsidR="00F640C1">
        <w:rPr>
          <w:rFonts w:cs="Arial"/>
          <w:sz w:val="24"/>
          <w:szCs w:val="24"/>
        </w:rPr>
        <w:t>talep edildiği anlaşılmış olup,</w:t>
      </w:r>
      <w:proofErr w:type="gramEnd"/>
    </w:p>
    <w:p w:rsidR="00803BD3" w:rsidRPr="00344B95" w:rsidRDefault="00EB4DCE" w:rsidP="00EB4DCE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Yapım işlerinden doğan fiyat farklarının yüklenici firmalara ödenmek üzere</w:t>
      </w:r>
      <w:r w:rsidR="00F640C1">
        <w:rPr>
          <w:rFonts w:cs="Arial"/>
          <w:sz w:val="24"/>
          <w:szCs w:val="24"/>
        </w:rPr>
        <w:t>, Ek Fiyat Farkı C</w:t>
      </w:r>
      <w:r>
        <w:rPr>
          <w:rFonts w:cs="Arial"/>
          <w:sz w:val="24"/>
          <w:szCs w:val="24"/>
        </w:rPr>
        <w:t xml:space="preserve">etvelinde belirtilen 39.525,45-TL ödeneğin İl Özel İdaresi </w:t>
      </w:r>
      <w:r w:rsidR="00F640C1">
        <w:rPr>
          <w:rFonts w:cs="Arial"/>
          <w:sz w:val="24"/>
          <w:szCs w:val="24"/>
        </w:rPr>
        <w:t>Bütçesinden Musabeyli</w:t>
      </w:r>
      <w:r>
        <w:rPr>
          <w:rFonts w:cs="Arial"/>
          <w:sz w:val="24"/>
          <w:szCs w:val="24"/>
        </w:rPr>
        <w:t xml:space="preserve"> Köylere Hizmet Götürme Birliği Başkanlığı </w:t>
      </w:r>
      <w:r w:rsidR="00F640C1">
        <w:rPr>
          <w:rFonts w:cs="Arial"/>
          <w:sz w:val="24"/>
          <w:szCs w:val="24"/>
        </w:rPr>
        <w:t xml:space="preserve">hesabına </w:t>
      </w:r>
      <w:r w:rsidR="00F640C1" w:rsidRPr="004F2504">
        <w:rPr>
          <w:rFonts w:cs="Arial"/>
          <w:sz w:val="24"/>
          <w:szCs w:val="24"/>
        </w:rPr>
        <w:t>aktarılmasına</w:t>
      </w:r>
      <w:r>
        <w:rPr>
          <w:rFonts w:cs="Arial"/>
          <w:sz w:val="24"/>
          <w:szCs w:val="24"/>
        </w:rPr>
        <w:t xml:space="preserve"> </w:t>
      </w:r>
      <w:r w:rsidR="00803BD3" w:rsidRPr="00344B95">
        <w:rPr>
          <w:rFonts w:cs="Arial"/>
          <w:sz w:val="24"/>
          <w:szCs w:val="24"/>
        </w:rPr>
        <w:t>oy birliği ile karar verilmiştir.</w:t>
      </w:r>
    </w:p>
    <w:p w:rsidR="00052C71" w:rsidRDefault="00052C71" w:rsidP="00961E42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8A1F8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proofErr w:type="gram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.Md</w:t>
      </w:r>
      <w:proofErr w:type="gramEnd"/>
      <w:r>
        <w:rPr>
          <w:rFonts w:cs="Arial"/>
          <w:sz w:val="20"/>
        </w:rPr>
        <w:t xml:space="preserve">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640" w:rsidRDefault="00A63640">
      <w:r>
        <w:separator/>
      </w:r>
    </w:p>
  </w:endnote>
  <w:endnote w:type="continuationSeparator" w:id="0">
    <w:p w:rsidR="00A63640" w:rsidRDefault="00A63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D1E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ED1E78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7C72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640" w:rsidRDefault="00A63640">
      <w:r>
        <w:separator/>
      </w:r>
    </w:p>
  </w:footnote>
  <w:footnote w:type="continuationSeparator" w:id="0">
    <w:p w:rsidR="00A63640" w:rsidRDefault="00A63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8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6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7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8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0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1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2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"/>
  </w:num>
  <w:num w:numId="3">
    <w:abstractNumId w:val="22"/>
  </w:num>
  <w:num w:numId="4">
    <w:abstractNumId w:val="29"/>
  </w:num>
  <w:num w:numId="5">
    <w:abstractNumId w:val="20"/>
  </w:num>
  <w:num w:numId="6">
    <w:abstractNumId w:val="10"/>
  </w:num>
  <w:num w:numId="7">
    <w:abstractNumId w:val="40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9"/>
  </w:num>
  <w:num w:numId="13">
    <w:abstractNumId w:val="21"/>
  </w:num>
  <w:num w:numId="14">
    <w:abstractNumId w:val="35"/>
  </w:num>
  <w:num w:numId="15">
    <w:abstractNumId w:val="11"/>
  </w:num>
  <w:num w:numId="16">
    <w:abstractNumId w:val="24"/>
  </w:num>
  <w:num w:numId="17">
    <w:abstractNumId w:val="17"/>
  </w:num>
  <w:num w:numId="18">
    <w:abstractNumId w:val="37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8"/>
  </w:num>
  <w:num w:numId="2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30"/>
  </w:num>
  <w:num w:numId="30">
    <w:abstractNumId w:val="27"/>
  </w:num>
  <w:num w:numId="31">
    <w:abstractNumId w:val="36"/>
  </w:num>
  <w:num w:numId="32">
    <w:abstractNumId w:val="16"/>
  </w:num>
  <w:num w:numId="33">
    <w:abstractNumId w:val="9"/>
  </w:num>
  <w:num w:numId="34">
    <w:abstractNumId w:val="31"/>
  </w:num>
  <w:num w:numId="35">
    <w:abstractNumId w:val="34"/>
  </w:num>
  <w:num w:numId="36">
    <w:abstractNumId w:val="15"/>
  </w:num>
  <w:num w:numId="37">
    <w:abstractNumId w:val="38"/>
  </w:num>
  <w:num w:numId="38">
    <w:abstractNumId w:val="4"/>
  </w:num>
  <w:num w:numId="39">
    <w:abstractNumId w:val="3"/>
  </w:num>
  <w:num w:numId="40">
    <w:abstractNumId w:val="23"/>
  </w:num>
  <w:num w:numId="41">
    <w:abstractNumId w:val="25"/>
  </w:num>
  <w:num w:numId="42">
    <w:abstractNumId w:val="32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687"/>
    <w:rsid w:val="00206CF2"/>
    <w:rsid w:val="002117C5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C5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6E6E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66DE"/>
    <w:rsid w:val="00587032"/>
    <w:rsid w:val="00587558"/>
    <w:rsid w:val="00587807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4A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52AD"/>
    <w:rsid w:val="007C6609"/>
    <w:rsid w:val="007C7A36"/>
    <w:rsid w:val="007C7C46"/>
    <w:rsid w:val="007D06BE"/>
    <w:rsid w:val="007D1AC5"/>
    <w:rsid w:val="007D1B3C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D32"/>
    <w:rsid w:val="008855E4"/>
    <w:rsid w:val="00887CA2"/>
    <w:rsid w:val="008904EA"/>
    <w:rsid w:val="00890939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31F4A"/>
    <w:rsid w:val="00A336A4"/>
    <w:rsid w:val="00A34EB0"/>
    <w:rsid w:val="00A34F3C"/>
    <w:rsid w:val="00A354B3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DB8"/>
    <w:rsid w:val="00A6249D"/>
    <w:rsid w:val="00A63640"/>
    <w:rsid w:val="00A636BA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A707B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5323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07A7-5F73-410B-8911-0A06A4455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2022-07-28T06:06:00Z</cp:lastPrinted>
  <dcterms:created xsi:type="dcterms:W3CDTF">2022-08-04T06:08:00Z</dcterms:created>
  <dcterms:modified xsi:type="dcterms:W3CDTF">2022-08-04T06:08:00Z</dcterms:modified>
</cp:coreProperties>
</file>