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Genel Sekreter </w:t>
            </w:r>
            <w:proofErr w:type="spellStart"/>
            <w:r>
              <w:rPr>
                <w:rFonts w:cs="Arial"/>
                <w:szCs w:val="22"/>
              </w:rPr>
              <w:t>Yard</w:t>
            </w:r>
            <w:proofErr w:type="spellEnd"/>
            <w:r>
              <w:rPr>
                <w:rFonts w:cs="Arial"/>
                <w:szCs w:val="22"/>
              </w:rPr>
              <w:t>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F80230" w:rsidP="00F80230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03</w:t>
            </w:r>
            <w:r w:rsidR="00277AC5">
              <w:rPr>
                <w:rFonts w:cs="Arial"/>
                <w:szCs w:val="22"/>
              </w:rPr>
              <w:t>/</w:t>
            </w:r>
            <w:r w:rsidR="00FB1A65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2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8208D1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183457">
              <w:rPr>
                <w:rFonts w:cs="Arial"/>
                <w:b/>
                <w:szCs w:val="22"/>
              </w:rPr>
              <w:t xml:space="preserve"> </w:t>
            </w:r>
            <w:r w:rsidR="008208D1">
              <w:rPr>
                <w:rFonts w:cs="Arial"/>
                <w:b/>
                <w:szCs w:val="22"/>
              </w:rPr>
              <w:t>ENCÜMEN TOPLANTISI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8208D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F80230">
              <w:rPr>
                <w:rFonts w:cs="Arial"/>
                <w:b/>
                <w:szCs w:val="22"/>
              </w:rPr>
              <w:t>1</w:t>
            </w:r>
            <w:r w:rsidR="008208D1">
              <w:rPr>
                <w:rFonts w:cs="Arial"/>
                <w:b/>
                <w:szCs w:val="22"/>
              </w:rPr>
              <w:t>1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FE0AAE" w:rsidRPr="00D53736">
        <w:rPr>
          <w:rFonts w:cs="Arial"/>
          <w:sz w:val="24"/>
          <w:szCs w:val="24"/>
        </w:rPr>
        <w:t>Genel</w:t>
      </w:r>
      <w:r w:rsidRPr="00D53736">
        <w:rPr>
          <w:rFonts w:cs="Arial"/>
          <w:sz w:val="24"/>
          <w:szCs w:val="24"/>
        </w:rPr>
        <w:t xml:space="preserve"> Sekreter</w:t>
      </w:r>
      <w:r w:rsidR="00114B30" w:rsidRPr="00D53736">
        <w:rPr>
          <w:rFonts w:cs="Arial"/>
          <w:sz w:val="24"/>
          <w:szCs w:val="24"/>
        </w:rPr>
        <w:t xml:space="preserve"> Vekili</w:t>
      </w:r>
      <w:r w:rsidR="00FE0AAE" w:rsidRPr="00D53736">
        <w:rPr>
          <w:rFonts w:cs="Arial"/>
          <w:sz w:val="24"/>
          <w:szCs w:val="24"/>
        </w:rPr>
        <w:t xml:space="preserve"> Ramazan SÜMER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F80230">
        <w:rPr>
          <w:rFonts w:cs="Arial"/>
          <w:sz w:val="24"/>
          <w:szCs w:val="24"/>
        </w:rPr>
        <w:t>03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F80230">
        <w:rPr>
          <w:rFonts w:cs="Arial"/>
          <w:sz w:val="24"/>
          <w:szCs w:val="24"/>
        </w:rPr>
        <w:t>2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52626D">
      <w:pPr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52626D">
      <w:pPr>
        <w:ind w:right="-56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52626D">
      <w:pPr>
        <w:ind w:right="-567"/>
        <w:jc w:val="both"/>
        <w:rPr>
          <w:rFonts w:cs="Arial"/>
          <w:b/>
          <w:sz w:val="24"/>
          <w:szCs w:val="24"/>
        </w:rPr>
      </w:pPr>
    </w:p>
    <w:p w:rsidR="0052626D" w:rsidRPr="00D53736" w:rsidRDefault="008208D1" w:rsidP="0052626D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İl Encümeninin haftalık toplantı gün ve saatinin tespitine </w:t>
      </w:r>
      <w:r w:rsidR="00F80230">
        <w:rPr>
          <w:rFonts w:cs="Arial"/>
          <w:sz w:val="24"/>
          <w:szCs w:val="24"/>
        </w:rPr>
        <w:t xml:space="preserve">ilişkin </w:t>
      </w:r>
      <w:r w:rsidR="0052626D" w:rsidRPr="00D53736">
        <w:rPr>
          <w:rFonts w:cs="Arial"/>
          <w:sz w:val="24"/>
          <w:szCs w:val="24"/>
        </w:rPr>
        <w:t xml:space="preserve">İl </w:t>
      </w:r>
      <w:r w:rsidR="00D53736" w:rsidRPr="00D53736">
        <w:rPr>
          <w:rFonts w:cs="Arial"/>
          <w:sz w:val="24"/>
          <w:szCs w:val="24"/>
        </w:rPr>
        <w:t>Özel İdaresin</w:t>
      </w:r>
      <w:r w:rsidR="00272006">
        <w:rPr>
          <w:rFonts w:cs="Arial"/>
          <w:sz w:val="24"/>
          <w:szCs w:val="24"/>
        </w:rPr>
        <w:t xml:space="preserve">in Valilik Makamından </w:t>
      </w:r>
      <w:proofErr w:type="spellStart"/>
      <w:r w:rsidR="00272006">
        <w:rPr>
          <w:rFonts w:cs="Arial"/>
          <w:sz w:val="24"/>
          <w:szCs w:val="24"/>
        </w:rPr>
        <w:t>muhavvel</w:t>
      </w:r>
      <w:proofErr w:type="spellEnd"/>
      <w:r w:rsidR="0027200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02.02</w:t>
      </w:r>
      <w:r w:rsidR="00D53736" w:rsidRPr="00D53736">
        <w:rPr>
          <w:rFonts w:cs="Arial"/>
          <w:sz w:val="24"/>
          <w:szCs w:val="24"/>
        </w:rPr>
        <w:t>.2022 tarih</w:t>
      </w:r>
      <w:r>
        <w:rPr>
          <w:rFonts w:cs="Arial"/>
          <w:sz w:val="24"/>
          <w:szCs w:val="24"/>
        </w:rPr>
        <w:t>li</w:t>
      </w:r>
      <w:r w:rsidR="00D53736" w:rsidRPr="00D53736">
        <w:rPr>
          <w:rFonts w:cs="Arial"/>
          <w:sz w:val="24"/>
          <w:szCs w:val="24"/>
        </w:rPr>
        <w:t xml:space="preserve"> yazısı</w:t>
      </w:r>
      <w:r w:rsidR="00AC4A37" w:rsidRPr="00D53736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okunarak aşağıdaki karar alınmıştır.</w:t>
      </w:r>
    </w:p>
    <w:p w:rsidR="0052626D" w:rsidRPr="00D53736" w:rsidRDefault="0052626D" w:rsidP="0052626D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52626D" w:rsidRDefault="0052626D" w:rsidP="0052626D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272006" w:rsidRPr="00D53736" w:rsidRDefault="00272006" w:rsidP="0052626D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Pr="00D53736" w:rsidRDefault="008208D1" w:rsidP="0053299D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5302 Sayılı İl Özel İdaresi Kanunu 25. Maddesi uyarınca İl Encümeninin haftalık toplantı gün ve saatinin karara bağlanması gerektiğinden, İl Encümen toplantısının her hafta Perşembe günleri saat 10.00’da yapılmasına </w:t>
      </w:r>
      <w:r w:rsidR="0053299D">
        <w:rPr>
          <w:rFonts w:cs="Arial"/>
          <w:sz w:val="24"/>
          <w:szCs w:val="24"/>
        </w:rPr>
        <w:t>oy birliğiyle karar verildi.</w:t>
      </w:r>
    </w:p>
    <w:p w:rsidR="00740245" w:rsidRPr="00D53736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596F39" w:rsidRPr="00D53736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AC4A37" w:rsidRPr="00EE7B9A" w:rsidRDefault="00AC4A37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FE0AAE"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D2032"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183457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</w:t>
      </w:r>
      <w:proofErr w:type="gramStart"/>
      <w:r w:rsidRPr="00625F2B">
        <w:rPr>
          <w:rFonts w:cs="Arial"/>
          <w:sz w:val="20"/>
        </w:rPr>
        <w:t xml:space="preserve">İmar ve Kent. </w:t>
      </w:r>
      <w:proofErr w:type="spellStart"/>
      <w:r w:rsidRPr="00625F2B">
        <w:rPr>
          <w:rFonts w:cs="Arial"/>
          <w:sz w:val="20"/>
        </w:rPr>
        <w:t>İyilş</w:t>
      </w:r>
      <w:proofErr w:type="spellEnd"/>
      <w:r w:rsidRPr="00625F2B">
        <w:rPr>
          <w:rFonts w:cs="Arial"/>
          <w:sz w:val="20"/>
        </w:rPr>
        <w:t>.Md</w:t>
      </w:r>
      <w:proofErr w:type="gramEnd"/>
      <w:r w:rsidRPr="00625F2B">
        <w:rPr>
          <w:rFonts w:cs="Arial"/>
          <w:sz w:val="20"/>
        </w:rPr>
        <w:t xml:space="preserve">.                          İnsan </w:t>
      </w:r>
      <w:proofErr w:type="spellStart"/>
      <w:r w:rsidRPr="00625F2B">
        <w:rPr>
          <w:rFonts w:cs="Arial"/>
          <w:sz w:val="20"/>
        </w:rPr>
        <w:t>Kayn</w:t>
      </w:r>
      <w:proofErr w:type="spellEnd"/>
      <w:r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15D" w:rsidRDefault="0064715D">
      <w:r>
        <w:separator/>
      </w:r>
    </w:p>
  </w:endnote>
  <w:endnote w:type="continuationSeparator" w:id="0">
    <w:p w:rsidR="0064715D" w:rsidRDefault="00647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C3F6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C3F6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5373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15D" w:rsidRDefault="0064715D">
      <w:r>
        <w:separator/>
      </w:r>
    </w:p>
  </w:footnote>
  <w:footnote w:type="continuationSeparator" w:id="0">
    <w:p w:rsidR="0064715D" w:rsidRDefault="006471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4715D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1DB8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A0063-B788-4424-B9C2-B845ED2B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2022-02-03T07:25:00Z</cp:lastPrinted>
  <dcterms:created xsi:type="dcterms:W3CDTF">2022-02-03T07:25:00Z</dcterms:created>
  <dcterms:modified xsi:type="dcterms:W3CDTF">2022-02-03T07:25:00Z</dcterms:modified>
</cp:coreProperties>
</file>