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04310" w:rsidP="002003E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</w:t>
            </w:r>
            <w:r w:rsidR="002003E7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0449F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003E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2003E7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37B4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11</w:t>
            </w:r>
            <w:r w:rsidR="00B37B49">
              <w:rPr>
                <w:rFonts w:cs="Arial"/>
                <w:b/>
                <w:szCs w:val="22"/>
              </w:rPr>
              <w:t>5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A61A5F">
        <w:rPr>
          <w:rFonts w:cs="Arial"/>
          <w:sz w:val="24"/>
          <w:szCs w:val="24"/>
        </w:rPr>
        <w:t>1</w:t>
      </w:r>
      <w:r w:rsidR="002003E7">
        <w:rPr>
          <w:rFonts w:cs="Arial"/>
          <w:sz w:val="24"/>
          <w:szCs w:val="24"/>
        </w:rPr>
        <w:t>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B37B49" w:rsidP="0006288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Topallar Köyü cami lojmanı onarımı için malzeme yardımı </w:t>
      </w:r>
      <w:r w:rsidR="002003E7">
        <w:rPr>
          <w:rFonts w:cs="Arial"/>
          <w:sz w:val="24"/>
          <w:szCs w:val="24"/>
        </w:rPr>
        <w:t>yapılması</w:t>
      </w:r>
      <w:r w:rsidR="00062881">
        <w:rPr>
          <w:rFonts w:cs="Arial"/>
          <w:sz w:val="24"/>
          <w:szCs w:val="24"/>
        </w:rPr>
        <w:t xml:space="preserve">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 w:rsidR="002003E7">
        <w:rPr>
          <w:rFonts w:cs="Arial"/>
          <w:sz w:val="24"/>
          <w:szCs w:val="24"/>
        </w:rPr>
        <w:t>05</w:t>
      </w:r>
      <w:r w:rsidR="00093594" w:rsidRPr="004B1C43">
        <w:rPr>
          <w:rFonts w:cs="Arial"/>
          <w:sz w:val="24"/>
          <w:szCs w:val="24"/>
        </w:rPr>
        <w:t>.0</w:t>
      </w:r>
      <w:r w:rsidR="002003E7">
        <w:rPr>
          <w:rFonts w:cs="Arial"/>
          <w:sz w:val="24"/>
          <w:szCs w:val="24"/>
        </w:rPr>
        <w:t>8</w:t>
      </w:r>
      <w:r w:rsidR="00062881">
        <w:rPr>
          <w:rFonts w:cs="Arial"/>
          <w:sz w:val="24"/>
          <w:szCs w:val="24"/>
        </w:rPr>
        <w:t>.2022 tarih ve 7</w:t>
      </w:r>
      <w:r w:rsidR="002003E7">
        <w:rPr>
          <w:rFonts w:cs="Arial"/>
          <w:sz w:val="24"/>
          <w:szCs w:val="24"/>
        </w:rPr>
        <w:t>55</w:t>
      </w:r>
      <w:r>
        <w:rPr>
          <w:rFonts w:cs="Arial"/>
          <w:sz w:val="24"/>
          <w:szCs w:val="24"/>
        </w:rPr>
        <w:t>4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062881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06288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61A5F" w:rsidRPr="00344B95" w:rsidRDefault="004F2504" w:rsidP="00062881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</w:t>
      </w:r>
    </w:p>
    <w:p w:rsidR="002003E7" w:rsidRDefault="00B37B49" w:rsidP="00D52C8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Topallar Köyü </w:t>
      </w:r>
      <w:r w:rsidR="002003E7">
        <w:rPr>
          <w:rFonts w:cs="Arial"/>
          <w:sz w:val="24"/>
          <w:szCs w:val="24"/>
        </w:rPr>
        <w:t xml:space="preserve">Muhtarının 02.08.2022 tarihli dilekçesinden, </w:t>
      </w:r>
      <w:r>
        <w:rPr>
          <w:rFonts w:cs="Arial"/>
          <w:sz w:val="24"/>
          <w:szCs w:val="24"/>
        </w:rPr>
        <w:t xml:space="preserve">cami lojmanının vatandaşlar tarafından tamamlandığı ve lojman iç kısmı için fayans ve yapıştırıcı </w:t>
      </w:r>
      <w:r w:rsidR="002003E7">
        <w:rPr>
          <w:rFonts w:cs="Arial"/>
          <w:sz w:val="24"/>
          <w:szCs w:val="24"/>
        </w:rPr>
        <w:t xml:space="preserve">talep ettiği anlaşılmış olup, </w:t>
      </w:r>
    </w:p>
    <w:p w:rsidR="00D52C8C" w:rsidRPr="00D52C8C" w:rsidRDefault="002003E7" w:rsidP="00D52C8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sonucunda söz konusu </w:t>
      </w:r>
      <w:r w:rsidR="00B37B49">
        <w:rPr>
          <w:rFonts w:cs="Arial"/>
          <w:sz w:val="24"/>
          <w:szCs w:val="24"/>
        </w:rPr>
        <w:t xml:space="preserve">ihtiyaçların karşılanması </w:t>
      </w:r>
      <w:r>
        <w:rPr>
          <w:rFonts w:cs="Arial"/>
          <w:sz w:val="24"/>
          <w:szCs w:val="24"/>
        </w:rPr>
        <w:t xml:space="preserve">için İl Özel İdare bütçesinden </w:t>
      </w:r>
      <w:r w:rsidR="006307B8">
        <w:rPr>
          <w:rFonts w:cs="Arial"/>
          <w:sz w:val="24"/>
          <w:szCs w:val="24"/>
        </w:rPr>
        <w:t xml:space="preserve">gerekli malzeme </w:t>
      </w:r>
      <w:r>
        <w:rPr>
          <w:rFonts w:cs="Arial"/>
          <w:sz w:val="24"/>
          <w:szCs w:val="24"/>
        </w:rPr>
        <w:t>yardımı</w:t>
      </w:r>
      <w:r w:rsidR="006307B8">
        <w:rPr>
          <w:rFonts w:cs="Arial"/>
          <w:sz w:val="24"/>
          <w:szCs w:val="24"/>
        </w:rPr>
        <w:t>nın</w:t>
      </w:r>
      <w:r>
        <w:rPr>
          <w:rFonts w:cs="Arial"/>
          <w:sz w:val="24"/>
          <w:szCs w:val="24"/>
        </w:rPr>
        <w:t xml:space="preserve"> yapılmasına </w:t>
      </w:r>
      <w:r w:rsidR="00D52C8C" w:rsidRPr="00D52C8C">
        <w:rPr>
          <w:rFonts w:cs="Arial"/>
          <w:sz w:val="24"/>
          <w:szCs w:val="24"/>
        </w:rPr>
        <w:t>oy birliği ile karar verilmiştir.</w:t>
      </w:r>
    </w:p>
    <w:p w:rsidR="00803BD3" w:rsidRPr="00344B95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F1CC3" w:rsidRDefault="005F1CC3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143" w:rsidRDefault="00E26143">
      <w:r>
        <w:separator/>
      </w:r>
    </w:p>
  </w:endnote>
  <w:endnote w:type="continuationSeparator" w:id="0">
    <w:p w:rsidR="00E26143" w:rsidRDefault="00E26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23F2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23F2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143" w:rsidRDefault="00E26143">
      <w:r>
        <w:separator/>
      </w:r>
    </w:p>
  </w:footnote>
  <w:footnote w:type="continuationSeparator" w:id="0">
    <w:p w:rsidR="00E26143" w:rsidRDefault="00E26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16D0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07B8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3F2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26143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1A6E-2CA1-468A-A0DB-7ACDBFAE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2022-08-04T06:08:00Z</cp:lastPrinted>
  <dcterms:created xsi:type="dcterms:W3CDTF">2022-08-18T05:15:00Z</dcterms:created>
  <dcterms:modified xsi:type="dcterms:W3CDTF">2022-08-18T06:51:00Z</dcterms:modified>
</cp:coreProperties>
</file>