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C18F0" w:rsidP="009F076A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</w:t>
            </w:r>
            <w:r w:rsidR="009F076A">
              <w:rPr>
                <w:rFonts w:cs="Arial"/>
                <w:szCs w:val="22"/>
              </w:rPr>
              <w:t>7</w:t>
            </w:r>
            <w:r w:rsidR="00277AC5">
              <w:rPr>
                <w:rFonts w:cs="Arial"/>
                <w:szCs w:val="22"/>
              </w:rPr>
              <w:t>/</w:t>
            </w:r>
            <w:r w:rsidR="00423CE0">
              <w:rPr>
                <w:rFonts w:cs="Arial"/>
                <w:szCs w:val="22"/>
              </w:rPr>
              <w:t>1</w:t>
            </w:r>
            <w:r w:rsidR="0075713E"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B5CE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9F076A">
              <w:rPr>
                <w:rFonts w:cs="Arial"/>
                <w:b/>
                <w:szCs w:val="22"/>
              </w:rPr>
              <w:t>GES Ödeneği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9F076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9F076A">
              <w:rPr>
                <w:rFonts w:cs="Arial"/>
                <w:b/>
                <w:szCs w:val="22"/>
              </w:rPr>
              <w:t>70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66DE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8C18F0">
        <w:rPr>
          <w:rFonts w:cs="Arial"/>
          <w:sz w:val="24"/>
          <w:szCs w:val="24"/>
        </w:rPr>
        <w:t>1</w:t>
      </w:r>
      <w:r w:rsidR="009F076A">
        <w:rPr>
          <w:rFonts w:cs="Arial"/>
          <w:sz w:val="24"/>
          <w:szCs w:val="24"/>
        </w:rPr>
        <w:t>7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</w:t>
      </w:r>
      <w:r w:rsidR="0075713E">
        <w:rPr>
          <w:rFonts w:cs="Arial"/>
          <w:sz w:val="24"/>
          <w:szCs w:val="24"/>
        </w:rPr>
        <w:t>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66DE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66DE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8C18F0" w:rsidRDefault="009F076A" w:rsidP="00666DE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GES yapılacak köylerde %50’sinin İl Özel İdaresi tarafından karşılanmasına karar verilen projelerdeki K.D.V. tutarının ilgili Köylere Hizmet Götürme Birliklerine aktarılmasına </w:t>
      </w:r>
      <w:r w:rsidR="005B5CE2" w:rsidRPr="008C18F0">
        <w:rPr>
          <w:rFonts w:cs="Arial"/>
          <w:sz w:val="24"/>
          <w:szCs w:val="24"/>
        </w:rPr>
        <w:t>ilişkin İl Özel İdaresini</w:t>
      </w:r>
      <w:r w:rsidR="005D5E0C" w:rsidRPr="008C18F0"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10</w:t>
      </w:r>
      <w:r w:rsidR="0075713E" w:rsidRPr="008C18F0">
        <w:rPr>
          <w:rFonts w:cs="Arial"/>
          <w:sz w:val="24"/>
          <w:szCs w:val="24"/>
        </w:rPr>
        <w:t>.1</w:t>
      </w:r>
      <w:r w:rsidR="008C18F0">
        <w:rPr>
          <w:rFonts w:cs="Arial"/>
          <w:sz w:val="24"/>
          <w:szCs w:val="24"/>
        </w:rPr>
        <w:t>1.2022 tarih ve 9</w:t>
      </w:r>
      <w:r>
        <w:rPr>
          <w:rFonts w:cs="Arial"/>
          <w:sz w:val="24"/>
          <w:szCs w:val="24"/>
        </w:rPr>
        <w:t>406</w:t>
      </w:r>
      <w:r w:rsidR="00655A6C" w:rsidRPr="008C18F0">
        <w:rPr>
          <w:rFonts w:cs="Arial"/>
          <w:sz w:val="24"/>
          <w:szCs w:val="24"/>
        </w:rPr>
        <w:t xml:space="preserve"> </w:t>
      </w:r>
      <w:r w:rsidR="005B5CE2" w:rsidRPr="008C18F0">
        <w:rPr>
          <w:rFonts w:cs="Arial"/>
          <w:sz w:val="24"/>
          <w:szCs w:val="24"/>
        </w:rPr>
        <w:t xml:space="preserve">yazısı okunarak aşağıdaki </w:t>
      </w:r>
      <w:r w:rsidR="00803BD3" w:rsidRPr="008C18F0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666DE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666DE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963B6" w:rsidRDefault="009F076A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Encümeninin 02.06.2022 tarih ve 69 sayılı kararıyla, GES yapılacak köylerde maliyet bedelinin %50’sinin köylü vatandaşlar tarafından, %50’sinin de İl Özel İdaresi tarafından, ilgili Köylere Hizmet Götürme Birliklerine aktarılmak suretiyle karşılanmasına karar verilmişti. </w:t>
      </w:r>
    </w:p>
    <w:p w:rsidR="00D52C8C" w:rsidRPr="008C18F0" w:rsidRDefault="00EB0764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sonucunda, söz konusu köylerin</w:t>
      </w:r>
      <w:r w:rsidR="00D8275E">
        <w:rPr>
          <w:rFonts w:cs="Arial"/>
          <w:sz w:val="24"/>
          <w:szCs w:val="24"/>
        </w:rPr>
        <w:t xml:space="preserve"> Güneş Enerjisi Santrali</w:t>
      </w:r>
      <w:r>
        <w:rPr>
          <w:rFonts w:cs="Arial"/>
          <w:sz w:val="24"/>
          <w:szCs w:val="24"/>
        </w:rPr>
        <w:t xml:space="preserve"> </w:t>
      </w:r>
      <w:r w:rsidR="009F076A">
        <w:rPr>
          <w:rFonts w:cs="Arial"/>
          <w:sz w:val="24"/>
          <w:szCs w:val="24"/>
        </w:rPr>
        <w:t>proje bedelindeki KDV tutar</w:t>
      </w:r>
      <w:r w:rsidR="00D8275E">
        <w:rPr>
          <w:rFonts w:cs="Arial"/>
          <w:sz w:val="24"/>
          <w:szCs w:val="24"/>
        </w:rPr>
        <w:t>lar</w:t>
      </w:r>
      <w:r w:rsidR="009F076A">
        <w:rPr>
          <w:rFonts w:cs="Arial"/>
          <w:sz w:val="24"/>
          <w:szCs w:val="24"/>
        </w:rPr>
        <w:t xml:space="preserve">ının </w:t>
      </w:r>
      <w:r w:rsidR="00720122">
        <w:rPr>
          <w:rFonts w:cs="Arial"/>
          <w:sz w:val="24"/>
          <w:szCs w:val="24"/>
        </w:rPr>
        <w:t xml:space="preserve">İl Özel İdaresi bütçesinden ilgili </w:t>
      </w:r>
      <w:r w:rsidR="009F076A">
        <w:rPr>
          <w:rFonts w:cs="Arial"/>
          <w:sz w:val="24"/>
          <w:szCs w:val="24"/>
        </w:rPr>
        <w:t>Köylere Hizmet Götürme Birliklerine aktarılması</w:t>
      </w:r>
      <w:r w:rsidR="00D8275E">
        <w:rPr>
          <w:rFonts w:cs="Arial"/>
          <w:sz w:val="24"/>
          <w:szCs w:val="24"/>
        </w:rPr>
        <w:t>na</w:t>
      </w:r>
      <w:r w:rsidR="009F076A">
        <w:rPr>
          <w:rFonts w:cs="Arial"/>
          <w:sz w:val="24"/>
          <w:szCs w:val="24"/>
        </w:rPr>
        <w:t xml:space="preserve"> </w:t>
      </w:r>
      <w:r w:rsidR="00F41B01" w:rsidRPr="008C18F0">
        <w:rPr>
          <w:rFonts w:cs="Arial"/>
          <w:sz w:val="24"/>
          <w:szCs w:val="24"/>
        </w:rPr>
        <w:t>oy birliği ile karar verilmiştir.</w:t>
      </w: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EB0764" w:rsidRDefault="00EB0764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7"/>
      <w:footerReference w:type="default" r:id="rId8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EE" w:rsidRDefault="004279EE">
      <w:r>
        <w:separator/>
      </w:r>
    </w:p>
  </w:endnote>
  <w:endnote w:type="continuationSeparator" w:id="0">
    <w:p w:rsidR="004279EE" w:rsidRDefault="00427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A6A9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A6A9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EE" w:rsidRDefault="004279EE">
      <w:r>
        <w:separator/>
      </w:r>
    </w:p>
  </w:footnote>
  <w:footnote w:type="continuationSeparator" w:id="0">
    <w:p w:rsidR="004279EE" w:rsidRDefault="00427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279EE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32C0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0122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36D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8A7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2C6A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75E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6A9E"/>
    <w:rsid w:val="00EA74FA"/>
    <w:rsid w:val="00EA7BED"/>
    <w:rsid w:val="00EB0764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F3A8C-9FBE-48FD-BA07-A01D9073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2022-11-03T06:46:00Z</cp:lastPrinted>
  <dcterms:created xsi:type="dcterms:W3CDTF">2022-11-16T10:55:00Z</dcterms:created>
  <dcterms:modified xsi:type="dcterms:W3CDTF">2022-11-16T12:15:00Z</dcterms:modified>
</cp:coreProperties>
</file>