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3F55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CA1CF6">
              <w:rPr>
                <w:rFonts w:cs="Arial"/>
                <w:b/>
                <w:szCs w:val="22"/>
              </w:rPr>
              <w:t>TAŞINMAZIN KİRAYA VERİLMESİ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2474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A1CF6">
              <w:rPr>
                <w:rFonts w:cs="Arial"/>
                <w:b/>
                <w:szCs w:val="22"/>
              </w:rPr>
              <w:t>18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9B6CC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063F55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9B6CC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CA1CF6" w:rsidRDefault="00CA1CF6" w:rsidP="009B6CC1">
      <w:pPr>
        <w:ind w:right="27" w:firstLine="708"/>
        <w:jc w:val="both"/>
        <w:rPr>
          <w:rFonts w:cs="Arial"/>
          <w:sz w:val="24"/>
          <w:szCs w:val="24"/>
        </w:rPr>
      </w:pPr>
      <w:r w:rsidRPr="00CA1CF6">
        <w:rPr>
          <w:rFonts w:cs="Arial"/>
          <w:sz w:val="24"/>
          <w:szCs w:val="24"/>
        </w:rPr>
        <w:t xml:space="preserve">Kilis İl Genel Meclisinin 05.01.2022 tarih ve 05 Sayılı kararına istinaden,  Mülkiyeti İl Özel İdaresine ait Merkez </w:t>
      </w:r>
      <w:proofErr w:type="spellStart"/>
      <w:r w:rsidRPr="00CA1CF6">
        <w:rPr>
          <w:rFonts w:cs="Arial"/>
          <w:sz w:val="24"/>
          <w:szCs w:val="24"/>
        </w:rPr>
        <w:t>Tekye</w:t>
      </w:r>
      <w:proofErr w:type="spellEnd"/>
      <w:r w:rsidRPr="00CA1CF6">
        <w:rPr>
          <w:rFonts w:cs="Arial"/>
          <w:sz w:val="24"/>
          <w:szCs w:val="24"/>
        </w:rPr>
        <w:t xml:space="preserve"> Mah. Ada;2293 Parsel;50’de kayıtlı Renk Pasajı teras katındaki 1 numaralı odanın </w:t>
      </w:r>
      <w:r>
        <w:rPr>
          <w:rFonts w:cs="Arial"/>
          <w:sz w:val="24"/>
          <w:szCs w:val="24"/>
        </w:rPr>
        <w:t>2886 D.İ.K. Kanunu 51/a Pazarlık usulüyle kiraya verilme</w:t>
      </w:r>
      <w:r w:rsidRPr="00CA1CF6">
        <w:rPr>
          <w:rFonts w:cs="Arial"/>
          <w:sz w:val="24"/>
          <w:szCs w:val="24"/>
        </w:rPr>
        <w:t xml:space="preserve"> ihalesi gerçekleştirilerek aşağıdaki karar </w:t>
      </w:r>
      <w:r w:rsidR="0052626D" w:rsidRPr="00CA1CF6">
        <w:rPr>
          <w:rFonts w:cs="Arial"/>
          <w:sz w:val="24"/>
          <w:szCs w:val="24"/>
        </w:rPr>
        <w:t>alınmıştır.</w:t>
      </w:r>
    </w:p>
    <w:p w:rsidR="0052626D" w:rsidRPr="00D53736" w:rsidRDefault="0052626D" w:rsidP="009B6CC1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B6C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23A66" w:rsidRPr="00D53736" w:rsidRDefault="00C23A66" w:rsidP="009B6C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A1CF6" w:rsidRDefault="00CA1CF6" w:rsidP="009B6C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Söz konusu taşınmaz için 1.067,88-TL muhammen bedel üzerinden Muhtarlar Derneği Başkanlığı ihaleye katılmış ve yapılan incelemeler sonucunda evraklarında herhangi bir noksanlığa rastlanmamış olup açık artırmaya geçilmiştir.</w:t>
      </w:r>
    </w:p>
    <w:p w:rsidR="00D6471A" w:rsidRDefault="00D6471A" w:rsidP="009B6CC1">
      <w:pPr>
        <w:ind w:right="27" w:firstLine="708"/>
        <w:jc w:val="both"/>
        <w:rPr>
          <w:rFonts w:cs="Arial"/>
          <w:sz w:val="24"/>
          <w:szCs w:val="24"/>
        </w:rPr>
      </w:pPr>
    </w:p>
    <w:p w:rsidR="00141C09" w:rsidRDefault="00D6471A" w:rsidP="009B6C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odanın, 2886 D.İ.K Kanunu kapsamında kira sözleşmesi yapılarak y</w:t>
      </w:r>
      <w:r w:rsidR="00CA1CF6">
        <w:rPr>
          <w:rFonts w:cs="Arial"/>
          <w:sz w:val="24"/>
          <w:szCs w:val="24"/>
        </w:rPr>
        <w:t xml:space="preserve">ıllık 1.100,00-TL bedelle 5 yıllığına </w:t>
      </w:r>
      <w:r>
        <w:rPr>
          <w:rFonts w:cs="Arial"/>
          <w:sz w:val="24"/>
          <w:szCs w:val="24"/>
        </w:rPr>
        <w:t xml:space="preserve">Muhtarlar Derneği Başkanlığına kiraya verilmesine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p w:rsidR="00D6471A" w:rsidRPr="00363005" w:rsidRDefault="00D6471A" w:rsidP="00D6471A">
      <w:pPr>
        <w:ind w:left="360"/>
        <w:rPr>
          <w:rFonts w:cs="Arial"/>
          <w:szCs w:val="22"/>
        </w:rPr>
      </w:pPr>
      <w:r w:rsidRPr="00363005">
        <w:rPr>
          <w:rFonts w:cs="Arial"/>
          <w:szCs w:val="22"/>
        </w:rPr>
        <w:t>İşbu ihale karar 2886 sayılı D.İ.K.’</w:t>
      </w:r>
      <w:proofErr w:type="spellStart"/>
      <w:r w:rsidRPr="00363005">
        <w:rPr>
          <w:rFonts w:cs="Arial"/>
          <w:szCs w:val="22"/>
        </w:rPr>
        <w:t>nun</w:t>
      </w:r>
      <w:proofErr w:type="spellEnd"/>
      <w:r w:rsidRPr="00363005">
        <w:rPr>
          <w:rFonts w:cs="Arial"/>
          <w:szCs w:val="22"/>
        </w:rPr>
        <w:t xml:space="preserve"> 31. Maddesine </w:t>
      </w:r>
      <w:proofErr w:type="gramStart"/>
      <w:r w:rsidRPr="00363005">
        <w:rPr>
          <w:rFonts w:cs="Arial"/>
          <w:szCs w:val="22"/>
        </w:rPr>
        <w:t xml:space="preserve">göre  </w:t>
      </w:r>
      <w:r w:rsidRPr="00363005">
        <w:rPr>
          <w:rFonts w:cs="Arial"/>
          <w:b/>
          <w:szCs w:val="22"/>
        </w:rPr>
        <w:t>Onaylanmıştır</w:t>
      </w:r>
      <w:proofErr w:type="gramEnd"/>
      <w:r w:rsidRPr="00363005">
        <w:rPr>
          <w:rFonts w:cs="Arial"/>
          <w:b/>
          <w:szCs w:val="22"/>
        </w:rPr>
        <w:t>/ Onaylanmamıştı</w:t>
      </w:r>
      <w:r w:rsidRPr="00363005">
        <w:rPr>
          <w:rFonts w:cs="Arial"/>
          <w:szCs w:val="22"/>
        </w:rPr>
        <w:t xml:space="preserve"> </w:t>
      </w:r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/>
          <w:szCs w:val="22"/>
        </w:rPr>
        <w:t xml:space="preserve">         </w:t>
      </w:r>
      <w:proofErr w:type="gramStart"/>
      <w:r>
        <w:rPr>
          <w:rFonts w:cs="Arial"/>
          <w:szCs w:val="22"/>
        </w:rPr>
        <w:t>03</w:t>
      </w:r>
      <w:r w:rsidRPr="00363005">
        <w:rPr>
          <w:rFonts w:cs="Arial"/>
          <w:szCs w:val="22"/>
        </w:rPr>
        <w:t>/0</w:t>
      </w:r>
      <w:r>
        <w:rPr>
          <w:rFonts w:cs="Arial"/>
          <w:szCs w:val="22"/>
        </w:rPr>
        <w:t>3</w:t>
      </w:r>
      <w:r w:rsidRPr="00363005">
        <w:rPr>
          <w:rFonts w:cs="Arial"/>
          <w:szCs w:val="22"/>
        </w:rPr>
        <w:t>/202</w:t>
      </w:r>
      <w:r>
        <w:rPr>
          <w:rFonts w:cs="Arial"/>
          <w:szCs w:val="22"/>
        </w:rPr>
        <w:t>2</w:t>
      </w:r>
      <w:proofErr w:type="gramEnd"/>
    </w:p>
    <w:p w:rsidR="00D6471A" w:rsidRPr="00363005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D6471A" w:rsidRPr="00363005" w:rsidRDefault="00D6471A" w:rsidP="00D6471A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</w:t>
      </w:r>
      <w:r w:rsidRPr="00363005">
        <w:rPr>
          <w:rFonts w:cs="Arial"/>
          <w:b/>
          <w:szCs w:val="22"/>
        </w:rPr>
        <w:t>Recep SOYTÜRK</w:t>
      </w:r>
    </w:p>
    <w:p w:rsidR="00D6471A" w:rsidRDefault="00D6471A" w:rsidP="00D6471A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b/>
          <w:szCs w:val="22"/>
        </w:rPr>
        <w:t xml:space="preserve">                                                                                                               </w:t>
      </w:r>
      <w:r>
        <w:rPr>
          <w:rFonts w:cs="Arial"/>
          <w:b/>
          <w:szCs w:val="22"/>
        </w:rPr>
        <w:t xml:space="preserve">                  </w:t>
      </w:r>
      <w:r w:rsidRPr="00363005">
        <w:rPr>
          <w:rFonts w:cs="Arial"/>
          <w:b/>
          <w:szCs w:val="22"/>
        </w:rPr>
        <w:t xml:space="preserve">   </w:t>
      </w:r>
      <w:r w:rsidRPr="007B6C21">
        <w:rPr>
          <w:rFonts w:cs="Arial"/>
          <w:b/>
          <w:szCs w:val="22"/>
        </w:rPr>
        <w:t>Vali</w:t>
      </w:r>
    </w:p>
    <w:p w:rsidR="00D6471A" w:rsidRDefault="00D6471A" w:rsidP="004C157D">
      <w:pPr>
        <w:ind w:left="360"/>
        <w:jc w:val="both"/>
        <w:rPr>
          <w:rFonts w:cs="Arial"/>
          <w:szCs w:val="22"/>
        </w:rPr>
      </w:pPr>
    </w:p>
    <w:sectPr w:rsidR="00D6471A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A9" w:rsidRDefault="00E255A9">
      <w:r>
        <w:separator/>
      </w:r>
    </w:p>
  </w:endnote>
  <w:endnote w:type="continuationSeparator" w:id="0">
    <w:p w:rsidR="00E255A9" w:rsidRDefault="00E2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A9" w:rsidRDefault="00E255A9">
      <w:r>
        <w:separator/>
      </w:r>
    </w:p>
  </w:footnote>
  <w:footnote w:type="continuationSeparator" w:id="0">
    <w:p w:rsidR="00E255A9" w:rsidRDefault="00E25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6CC1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A66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CF6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471A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255A9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7C1E-FEDC-4966-BDFC-63F375E4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2022-03-03T13:26:00Z</cp:lastPrinted>
  <dcterms:created xsi:type="dcterms:W3CDTF">2022-03-03T13:26:00Z</dcterms:created>
  <dcterms:modified xsi:type="dcterms:W3CDTF">2022-03-03T13:26:00Z</dcterms:modified>
</cp:coreProperties>
</file>