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 xml:space="preserve">Genel Sekreter </w:t>
            </w:r>
            <w:proofErr w:type="spellStart"/>
            <w:r>
              <w:rPr>
                <w:rFonts w:cs="Arial"/>
                <w:szCs w:val="22"/>
              </w:rPr>
              <w:t>Yard</w:t>
            </w:r>
            <w:proofErr w:type="spellEnd"/>
            <w:r>
              <w:rPr>
                <w:rFonts w:cs="Arial"/>
                <w:szCs w:val="22"/>
              </w:rPr>
              <w:t>.</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FB1A65" w:rsidP="00584F41">
            <w:pPr>
              <w:rPr>
                <w:rFonts w:cs="Arial"/>
                <w:szCs w:val="22"/>
              </w:rPr>
            </w:pPr>
            <w:proofErr w:type="gramStart"/>
            <w:r>
              <w:rPr>
                <w:rFonts w:cs="Arial"/>
                <w:szCs w:val="22"/>
              </w:rPr>
              <w:t>0</w:t>
            </w:r>
            <w:r w:rsidR="00584F41">
              <w:rPr>
                <w:rFonts w:cs="Arial"/>
                <w:szCs w:val="22"/>
              </w:rPr>
              <w:t>5</w:t>
            </w:r>
            <w:r w:rsidR="00277AC5">
              <w:rPr>
                <w:rFonts w:cs="Arial"/>
                <w:szCs w:val="22"/>
              </w:rPr>
              <w:t>/</w:t>
            </w:r>
            <w:r>
              <w:rPr>
                <w:rFonts w:cs="Arial"/>
                <w:szCs w:val="22"/>
              </w:rPr>
              <w:t>01</w:t>
            </w:r>
            <w:r w:rsidR="00C26C80" w:rsidRPr="00C26C80">
              <w:rPr>
                <w:rFonts w:cs="Arial"/>
                <w:szCs w:val="22"/>
              </w:rPr>
              <w:t>/20</w:t>
            </w:r>
            <w:r w:rsidR="00AE6B87">
              <w:rPr>
                <w:rFonts w:cs="Arial"/>
                <w:szCs w:val="22"/>
              </w:rPr>
              <w:t>2</w:t>
            </w:r>
            <w:r>
              <w:rPr>
                <w:rFonts w:cs="Arial"/>
                <w:szCs w:val="22"/>
              </w:rPr>
              <w:t>2</w:t>
            </w:r>
            <w:proofErr w:type="gramEnd"/>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52626D">
            <w:pPr>
              <w:ind w:right="-70"/>
              <w:rPr>
                <w:rFonts w:cs="Arial"/>
                <w:b/>
                <w:szCs w:val="22"/>
              </w:rPr>
            </w:pPr>
            <w:r w:rsidRPr="00C26C80">
              <w:rPr>
                <w:rFonts w:cs="Arial"/>
                <w:b/>
                <w:szCs w:val="22"/>
              </w:rPr>
              <w:t>ÖZÜ</w:t>
            </w:r>
            <w:r w:rsidR="00EF5A19">
              <w:rPr>
                <w:rFonts w:cs="Arial"/>
                <w:b/>
                <w:szCs w:val="22"/>
              </w:rPr>
              <w:t>:</w:t>
            </w:r>
            <w:r w:rsidR="00183457">
              <w:rPr>
                <w:rFonts w:cs="Arial"/>
                <w:b/>
                <w:szCs w:val="22"/>
              </w:rPr>
              <w:t xml:space="preserve"> </w:t>
            </w:r>
            <w:r w:rsidR="0037160A">
              <w:rPr>
                <w:rFonts w:cs="Arial"/>
                <w:b/>
                <w:szCs w:val="22"/>
              </w:rPr>
              <w:t>İ</w:t>
            </w:r>
            <w:r w:rsidR="0052626D">
              <w:rPr>
                <w:rFonts w:cs="Arial"/>
                <w:b/>
                <w:szCs w:val="22"/>
              </w:rPr>
              <w:t>dari</w:t>
            </w:r>
            <w:r w:rsidR="001B499E">
              <w:rPr>
                <w:rFonts w:cs="Arial"/>
                <w:b/>
                <w:szCs w:val="22"/>
              </w:rPr>
              <w:t xml:space="preserve"> Müeyyide Uy</w:t>
            </w:r>
            <w:r w:rsidR="009874F6">
              <w:rPr>
                <w:rFonts w:cs="Arial"/>
                <w:b/>
                <w:szCs w:val="22"/>
              </w:rPr>
              <w:t>gula</w:t>
            </w:r>
            <w:r w:rsidR="001B499E">
              <w:rPr>
                <w:rFonts w:cs="Arial"/>
                <w:b/>
                <w:szCs w:val="22"/>
              </w:rPr>
              <w:t>n</w:t>
            </w:r>
            <w:r w:rsidR="009874F6">
              <w:rPr>
                <w:rFonts w:cs="Arial"/>
                <w:b/>
                <w:szCs w:val="22"/>
              </w:rPr>
              <w:t>ması</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52626D">
            <w:pPr>
              <w:jc w:val="center"/>
              <w:rPr>
                <w:rFonts w:cs="Arial"/>
                <w:szCs w:val="22"/>
              </w:rPr>
            </w:pPr>
            <w:r w:rsidRPr="00C26C80">
              <w:rPr>
                <w:rFonts w:cs="Arial"/>
                <w:szCs w:val="22"/>
              </w:rPr>
              <w:t>-</w:t>
            </w:r>
            <w:r w:rsidR="00584F41">
              <w:rPr>
                <w:rFonts w:cs="Arial"/>
                <w:szCs w:val="22"/>
              </w:rPr>
              <w:t>0</w:t>
            </w:r>
            <w:r w:rsidR="00FB1A65">
              <w:rPr>
                <w:rFonts w:cs="Arial"/>
                <w:b/>
                <w:szCs w:val="22"/>
              </w:rPr>
              <w:t>3</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AC4A37" w:rsidRDefault="00771A6E" w:rsidP="00FA2D98">
      <w:pPr>
        <w:pStyle w:val="GvdeMetni"/>
        <w:spacing w:after="0" w:line="240" w:lineRule="atLeast"/>
        <w:ind w:right="27" w:firstLine="708"/>
        <w:jc w:val="both"/>
        <w:rPr>
          <w:rFonts w:cs="Arial"/>
          <w:szCs w:val="22"/>
        </w:rPr>
      </w:pPr>
      <w:r w:rsidRPr="00AC4A37">
        <w:rPr>
          <w:rFonts w:cs="Arial"/>
          <w:szCs w:val="22"/>
        </w:rPr>
        <w:t xml:space="preserve">İl Encümeni, </w:t>
      </w:r>
      <w:r w:rsidR="00FE0AAE" w:rsidRPr="00AC4A37">
        <w:rPr>
          <w:rFonts w:cs="Arial"/>
          <w:szCs w:val="22"/>
        </w:rPr>
        <w:t>Genel</w:t>
      </w:r>
      <w:r w:rsidRPr="00AC4A37">
        <w:rPr>
          <w:rFonts w:cs="Arial"/>
          <w:szCs w:val="22"/>
        </w:rPr>
        <w:t xml:space="preserve"> Sekreter</w:t>
      </w:r>
      <w:r w:rsidR="00114B30" w:rsidRPr="00AC4A37">
        <w:rPr>
          <w:rFonts w:cs="Arial"/>
          <w:szCs w:val="22"/>
        </w:rPr>
        <w:t xml:space="preserve"> Vekili</w:t>
      </w:r>
      <w:r w:rsidR="00FE0AAE" w:rsidRPr="00AC4A37">
        <w:rPr>
          <w:rFonts w:cs="Arial"/>
          <w:szCs w:val="22"/>
        </w:rPr>
        <w:t xml:space="preserve"> Ramazan SÜMER</w:t>
      </w:r>
      <w:r w:rsidRPr="00AC4A37">
        <w:rPr>
          <w:rFonts w:cs="Arial"/>
          <w:szCs w:val="22"/>
        </w:rPr>
        <w:t xml:space="preserve"> Başkanlığında yukarıda adı soyadı </w:t>
      </w:r>
      <w:r w:rsidR="00BA747B" w:rsidRPr="00AC4A37">
        <w:rPr>
          <w:rFonts w:cs="Arial"/>
          <w:szCs w:val="22"/>
        </w:rPr>
        <w:t>bulunan üyelerin katılımı ile 0</w:t>
      </w:r>
      <w:r w:rsidR="00584F41" w:rsidRPr="00AC4A37">
        <w:rPr>
          <w:rFonts w:cs="Arial"/>
          <w:szCs w:val="22"/>
        </w:rPr>
        <w:t>5</w:t>
      </w:r>
      <w:r w:rsidR="00277AC5" w:rsidRPr="00AC4A37">
        <w:rPr>
          <w:rFonts w:cs="Arial"/>
          <w:szCs w:val="22"/>
        </w:rPr>
        <w:t>.</w:t>
      </w:r>
      <w:r w:rsidR="00FB1A65" w:rsidRPr="00AC4A37">
        <w:rPr>
          <w:rFonts w:cs="Arial"/>
          <w:szCs w:val="22"/>
        </w:rPr>
        <w:t>0</w:t>
      </w:r>
      <w:r w:rsidR="000E5EE6" w:rsidRPr="00AC4A37">
        <w:rPr>
          <w:rFonts w:cs="Arial"/>
          <w:szCs w:val="22"/>
        </w:rPr>
        <w:t>1</w:t>
      </w:r>
      <w:r w:rsidRPr="00AC4A37">
        <w:rPr>
          <w:rFonts w:cs="Arial"/>
          <w:szCs w:val="22"/>
        </w:rPr>
        <w:t>.20</w:t>
      </w:r>
      <w:r w:rsidR="00AE6B87" w:rsidRPr="00AC4A37">
        <w:rPr>
          <w:rFonts w:cs="Arial"/>
          <w:szCs w:val="22"/>
        </w:rPr>
        <w:t>2</w:t>
      </w:r>
      <w:r w:rsidR="00FB1A65" w:rsidRPr="00AC4A37">
        <w:rPr>
          <w:rFonts w:cs="Arial"/>
          <w:szCs w:val="22"/>
        </w:rPr>
        <w:t>2</w:t>
      </w:r>
      <w:r w:rsidR="00AC0F8A" w:rsidRPr="00AC4A37">
        <w:rPr>
          <w:rFonts w:cs="Arial"/>
          <w:szCs w:val="22"/>
        </w:rPr>
        <w:t xml:space="preserve"> tarihinde saat 1</w:t>
      </w:r>
      <w:r w:rsidR="002A3729" w:rsidRPr="00AC4A37">
        <w:rPr>
          <w:rFonts w:cs="Arial"/>
          <w:szCs w:val="22"/>
        </w:rPr>
        <w:t>1</w:t>
      </w:r>
      <w:r w:rsidRPr="00AC4A37">
        <w:rPr>
          <w:rFonts w:cs="Arial"/>
          <w:szCs w:val="22"/>
        </w:rPr>
        <w:t>.</w:t>
      </w:r>
      <w:r w:rsidR="00FE0AAE" w:rsidRPr="00AC4A37">
        <w:rPr>
          <w:rFonts w:cs="Arial"/>
          <w:szCs w:val="22"/>
        </w:rPr>
        <w:t>0</w:t>
      </w:r>
      <w:r w:rsidRPr="00AC4A37">
        <w:rPr>
          <w:rFonts w:cs="Arial"/>
          <w:szCs w:val="22"/>
        </w:rPr>
        <w:t>0 da İl Encümeni Toplantı Salonunda toplanıldı.</w:t>
      </w:r>
    </w:p>
    <w:p w:rsidR="0052626D" w:rsidRPr="00AC4A37" w:rsidRDefault="0052626D" w:rsidP="0052626D">
      <w:pPr>
        <w:jc w:val="both"/>
        <w:rPr>
          <w:rFonts w:cs="Arial"/>
          <w:szCs w:val="22"/>
          <w:u w:val="single"/>
        </w:rPr>
      </w:pPr>
    </w:p>
    <w:p w:rsidR="0052626D" w:rsidRPr="00AC4A37" w:rsidRDefault="0052626D" w:rsidP="0052626D">
      <w:pPr>
        <w:ind w:right="-567"/>
        <w:jc w:val="both"/>
        <w:rPr>
          <w:rFonts w:cs="Arial"/>
          <w:b/>
          <w:szCs w:val="22"/>
        </w:rPr>
      </w:pPr>
      <w:r w:rsidRPr="00AC4A37">
        <w:rPr>
          <w:rFonts w:cs="Arial"/>
          <w:b/>
          <w:szCs w:val="22"/>
          <w:u w:val="single"/>
        </w:rPr>
        <w:t xml:space="preserve">TEKLİF: </w:t>
      </w:r>
      <w:r w:rsidRPr="00AC4A37">
        <w:rPr>
          <w:rFonts w:cs="Arial"/>
          <w:b/>
          <w:szCs w:val="22"/>
        </w:rPr>
        <w:t xml:space="preserve">  </w:t>
      </w:r>
    </w:p>
    <w:p w:rsidR="0052626D" w:rsidRPr="00AC4A37" w:rsidRDefault="0052626D" w:rsidP="0052626D">
      <w:pPr>
        <w:ind w:firstLine="708"/>
        <w:jc w:val="both"/>
        <w:rPr>
          <w:rFonts w:cs="Arial"/>
          <w:szCs w:val="22"/>
        </w:rPr>
      </w:pPr>
      <w:r w:rsidRPr="00AC4A37">
        <w:rPr>
          <w:rFonts w:cs="Arial"/>
          <w:szCs w:val="22"/>
        </w:rPr>
        <w:t xml:space="preserve">  Kilis Merkez </w:t>
      </w:r>
      <w:proofErr w:type="spellStart"/>
      <w:r w:rsidRPr="00AC4A37">
        <w:rPr>
          <w:rFonts w:cs="Arial"/>
          <w:szCs w:val="22"/>
        </w:rPr>
        <w:t>Beşenli</w:t>
      </w:r>
      <w:proofErr w:type="spellEnd"/>
      <w:r w:rsidRPr="00AC4A37">
        <w:rPr>
          <w:rFonts w:cs="Arial"/>
          <w:szCs w:val="22"/>
        </w:rPr>
        <w:t xml:space="preserve"> Köyü Ada;108 Parsel;11’de kayıtlı taşınmaz üzerine izinsiz inşaat yapılması </w:t>
      </w:r>
      <w:r w:rsidR="00FD6409" w:rsidRPr="00AC4A37">
        <w:rPr>
          <w:rFonts w:cs="Arial"/>
          <w:szCs w:val="22"/>
        </w:rPr>
        <w:t>sebebiyle idari</w:t>
      </w:r>
      <w:r w:rsidRPr="00AC4A37">
        <w:rPr>
          <w:rFonts w:cs="Arial"/>
          <w:szCs w:val="22"/>
        </w:rPr>
        <w:t xml:space="preserve"> müeyyide uygulanmasına ilişkin İl </w:t>
      </w:r>
      <w:r w:rsidR="00AC4A37" w:rsidRPr="00AC4A37">
        <w:rPr>
          <w:rFonts w:cs="Arial"/>
          <w:szCs w:val="22"/>
        </w:rPr>
        <w:t xml:space="preserve">Encümeninin 09.12.2021/ 107 Sayılı kararı </w:t>
      </w:r>
      <w:r w:rsidRPr="00AC4A37">
        <w:rPr>
          <w:rFonts w:cs="Arial"/>
          <w:szCs w:val="22"/>
        </w:rPr>
        <w:t>okunarak aşağıdaki karar alınmıştır.</w:t>
      </w:r>
    </w:p>
    <w:p w:rsidR="0052626D" w:rsidRPr="00AC4A37" w:rsidRDefault="0052626D" w:rsidP="0052626D">
      <w:pPr>
        <w:ind w:right="27"/>
        <w:jc w:val="both"/>
        <w:rPr>
          <w:rFonts w:cs="Arial"/>
          <w:szCs w:val="22"/>
        </w:rPr>
      </w:pPr>
      <w:r w:rsidRPr="00AC4A37">
        <w:rPr>
          <w:rFonts w:cs="Arial"/>
          <w:szCs w:val="22"/>
        </w:rPr>
        <w:t xml:space="preserve"> </w:t>
      </w:r>
    </w:p>
    <w:p w:rsidR="0052626D" w:rsidRPr="00AC4A37" w:rsidRDefault="0052626D" w:rsidP="0052626D">
      <w:pPr>
        <w:pStyle w:val="GvdeMetni"/>
        <w:ind w:right="27"/>
        <w:jc w:val="both"/>
        <w:rPr>
          <w:rFonts w:cs="Arial"/>
          <w:szCs w:val="22"/>
          <w:u w:val="single"/>
        </w:rPr>
      </w:pPr>
      <w:r w:rsidRPr="00AC4A37">
        <w:rPr>
          <w:rFonts w:cs="Arial"/>
          <w:b/>
          <w:szCs w:val="22"/>
          <w:u w:val="single"/>
        </w:rPr>
        <w:t xml:space="preserve">VERİLEN  </w:t>
      </w:r>
      <w:proofErr w:type="gramStart"/>
      <w:r w:rsidRPr="00AC4A37">
        <w:rPr>
          <w:rFonts w:cs="Arial"/>
          <w:b/>
          <w:szCs w:val="22"/>
          <w:u w:val="single"/>
        </w:rPr>
        <w:t>KARAR</w:t>
      </w:r>
      <w:r w:rsidRPr="00AC4A37">
        <w:rPr>
          <w:rFonts w:cs="Arial"/>
          <w:szCs w:val="22"/>
          <w:u w:val="single"/>
        </w:rPr>
        <w:t xml:space="preserve"> :</w:t>
      </w:r>
      <w:proofErr w:type="gramEnd"/>
    </w:p>
    <w:p w:rsidR="0052626D" w:rsidRPr="00AC4A37" w:rsidRDefault="00FD6409" w:rsidP="0052626D">
      <w:pPr>
        <w:ind w:firstLine="708"/>
        <w:jc w:val="both"/>
        <w:rPr>
          <w:rFonts w:cs="Arial"/>
          <w:szCs w:val="22"/>
        </w:rPr>
      </w:pPr>
      <w:r w:rsidRPr="00AC4A37">
        <w:rPr>
          <w:rFonts w:cs="Arial"/>
          <w:szCs w:val="22"/>
        </w:rPr>
        <w:t xml:space="preserve">Kilis Merkez </w:t>
      </w:r>
      <w:proofErr w:type="spellStart"/>
      <w:r w:rsidRPr="00AC4A37">
        <w:rPr>
          <w:rFonts w:cs="Arial"/>
          <w:szCs w:val="22"/>
        </w:rPr>
        <w:t>Beşenli</w:t>
      </w:r>
      <w:proofErr w:type="spellEnd"/>
      <w:r w:rsidRPr="00AC4A37">
        <w:rPr>
          <w:rFonts w:cs="Arial"/>
          <w:szCs w:val="22"/>
        </w:rPr>
        <w:t xml:space="preserve"> Köyü Ada;108 Parsel;11’de kayıtlı taşınmaz üzerine izinsiz </w:t>
      </w:r>
      <w:proofErr w:type="spellStart"/>
      <w:r w:rsidRPr="00AC4A37">
        <w:rPr>
          <w:rFonts w:cs="Arial"/>
          <w:szCs w:val="22"/>
        </w:rPr>
        <w:t>Birsöz</w:t>
      </w:r>
      <w:proofErr w:type="spellEnd"/>
      <w:r w:rsidRPr="00AC4A37">
        <w:rPr>
          <w:rFonts w:cs="Arial"/>
          <w:szCs w:val="22"/>
        </w:rPr>
        <w:t xml:space="preserve"> Nakliyat İnşaat Petrol Ürün Tarım Sanayi </w:t>
      </w:r>
      <w:proofErr w:type="spellStart"/>
      <w:r w:rsidRPr="00AC4A37">
        <w:rPr>
          <w:rFonts w:cs="Arial"/>
          <w:szCs w:val="22"/>
        </w:rPr>
        <w:t>Ticarat</w:t>
      </w:r>
      <w:proofErr w:type="spellEnd"/>
      <w:r w:rsidRPr="00AC4A37">
        <w:rPr>
          <w:rFonts w:cs="Arial"/>
          <w:szCs w:val="22"/>
        </w:rPr>
        <w:t xml:space="preserve"> </w:t>
      </w:r>
      <w:proofErr w:type="spellStart"/>
      <w:r w:rsidRPr="00AC4A37">
        <w:rPr>
          <w:rFonts w:cs="Arial"/>
          <w:szCs w:val="22"/>
        </w:rPr>
        <w:t>Limited</w:t>
      </w:r>
      <w:proofErr w:type="spellEnd"/>
      <w:r w:rsidRPr="00AC4A37">
        <w:rPr>
          <w:rFonts w:cs="Arial"/>
          <w:szCs w:val="22"/>
        </w:rPr>
        <w:t xml:space="preserve"> Şirketi yetkilisi Suat Bingöl (T:C:</w:t>
      </w:r>
      <w:proofErr w:type="gramStart"/>
      <w:r w:rsidRPr="00AC4A37">
        <w:rPr>
          <w:rFonts w:cs="Arial"/>
          <w:szCs w:val="22"/>
        </w:rPr>
        <w:t>32891081530</w:t>
      </w:r>
      <w:proofErr w:type="gramEnd"/>
      <w:r w:rsidR="0052626D" w:rsidRPr="00AC4A37">
        <w:rPr>
          <w:rFonts w:cs="Arial"/>
          <w:szCs w:val="22"/>
        </w:rPr>
        <w:t xml:space="preserve">) tarafından </w:t>
      </w:r>
      <w:r w:rsidRPr="00AC4A37">
        <w:rPr>
          <w:rFonts w:cs="Arial"/>
          <w:szCs w:val="22"/>
        </w:rPr>
        <w:t xml:space="preserve">Ticari Bürolar </w:t>
      </w:r>
      <w:r w:rsidR="0052626D" w:rsidRPr="00AC4A37">
        <w:rPr>
          <w:rFonts w:cs="Arial"/>
          <w:szCs w:val="22"/>
        </w:rPr>
        <w:t>yapıldığı görülerek 3194 sayılı İmar Kanununun 32. Maddesi uyarınca yapının İdaremiz teknik elamanlarınca mühürlendiğine dair İmar ve Kentsel İyileştirme Müdürlüğü</w:t>
      </w:r>
      <w:r w:rsidR="00D545F9" w:rsidRPr="00AC4A37">
        <w:rPr>
          <w:rFonts w:cs="Arial"/>
          <w:szCs w:val="22"/>
        </w:rPr>
        <w:t xml:space="preserve">nün </w:t>
      </w:r>
      <w:r w:rsidR="0052626D" w:rsidRPr="00AC4A37">
        <w:rPr>
          <w:rFonts w:cs="Arial"/>
          <w:szCs w:val="22"/>
        </w:rPr>
        <w:t>Valilik Makam</w:t>
      </w:r>
      <w:r w:rsidR="00D545F9" w:rsidRPr="00AC4A37">
        <w:rPr>
          <w:rFonts w:cs="Arial"/>
          <w:szCs w:val="22"/>
        </w:rPr>
        <w:t>dan havaleli</w:t>
      </w:r>
      <w:r w:rsidR="0052626D" w:rsidRPr="00AC4A37">
        <w:rPr>
          <w:rFonts w:cs="Arial"/>
          <w:szCs w:val="22"/>
        </w:rPr>
        <w:t xml:space="preserve"> ve eki dosya içeriği okundu.</w:t>
      </w:r>
    </w:p>
    <w:p w:rsidR="0052626D" w:rsidRPr="00AC4A37" w:rsidRDefault="0052626D" w:rsidP="0052626D">
      <w:pPr>
        <w:ind w:firstLine="708"/>
        <w:jc w:val="both"/>
        <w:rPr>
          <w:rFonts w:cs="Arial"/>
          <w:szCs w:val="22"/>
        </w:rPr>
      </w:pPr>
    </w:p>
    <w:p w:rsidR="0052626D" w:rsidRPr="00AC4A37" w:rsidRDefault="0052626D" w:rsidP="0052626D">
      <w:pPr>
        <w:jc w:val="both"/>
        <w:rPr>
          <w:rFonts w:cs="Arial"/>
          <w:szCs w:val="22"/>
        </w:rPr>
      </w:pPr>
      <w:r w:rsidRPr="00AC4A37">
        <w:rPr>
          <w:rFonts w:cs="Arial"/>
          <w:szCs w:val="22"/>
        </w:rPr>
        <w:tab/>
      </w:r>
      <w:proofErr w:type="gramStart"/>
      <w:r w:rsidRPr="00AC4A37">
        <w:rPr>
          <w:rFonts w:cs="Arial"/>
          <w:szCs w:val="22"/>
        </w:rPr>
        <w:t xml:space="preserve">Yapılan müzakereler neticesinde;  3194 sayılı İmar Kanununun 7221 Sayılı Kanunla değişik 42. Maddesinin hükmü gereğince; toplam </w:t>
      </w:r>
      <w:r w:rsidR="00FD6409" w:rsidRPr="00AC4A37">
        <w:rPr>
          <w:rFonts w:cs="Arial"/>
          <w:szCs w:val="22"/>
        </w:rPr>
        <w:t>805,72</w:t>
      </w:r>
      <w:r w:rsidRPr="00AC4A37">
        <w:rPr>
          <w:rFonts w:cs="Arial"/>
          <w:szCs w:val="22"/>
        </w:rPr>
        <w:t xml:space="preserve"> m2 alan imara aykırılıktan etkilendiği, yapının Çevre ve Şehircilik Bakanlığı Tebliği uyarınca III. Sınıf A Grubu Yapıya girdiği </w:t>
      </w:r>
      <w:r w:rsidR="00F608EA" w:rsidRPr="00AC4A37">
        <w:rPr>
          <w:rFonts w:cs="Arial"/>
          <w:szCs w:val="22"/>
        </w:rPr>
        <w:t xml:space="preserve">İmar Cezası Hesaplama Raporu sonucunda Mevcut haliyle projesiz yapıldığı can ve mal güvenliğini </w:t>
      </w:r>
      <w:r w:rsidR="00233F7A" w:rsidRPr="00AC4A37">
        <w:rPr>
          <w:rFonts w:cs="Arial"/>
          <w:szCs w:val="22"/>
        </w:rPr>
        <w:t>tehdit</w:t>
      </w:r>
      <w:r w:rsidR="00F608EA" w:rsidRPr="00AC4A37">
        <w:rPr>
          <w:rFonts w:cs="Arial"/>
          <w:szCs w:val="22"/>
        </w:rPr>
        <w:t xml:space="preserve"> ettiği ve ruhsatsız olarak yapıldığı maddeler kapsamında ceza toplamı </w:t>
      </w:r>
      <w:r w:rsidR="00F608EA" w:rsidRPr="00AC4A37">
        <w:rPr>
          <w:rFonts w:cs="Arial"/>
          <w:b/>
          <w:szCs w:val="22"/>
        </w:rPr>
        <w:t>172.463,07</w:t>
      </w:r>
      <w:r w:rsidR="00AC4A37" w:rsidRPr="00AC4A37">
        <w:rPr>
          <w:rFonts w:cs="Arial"/>
          <w:b/>
          <w:szCs w:val="22"/>
        </w:rPr>
        <w:t>-</w:t>
      </w:r>
      <w:r w:rsidR="00F608EA" w:rsidRPr="00AC4A37">
        <w:rPr>
          <w:rFonts w:cs="Arial"/>
          <w:b/>
          <w:szCs w:val="22"/>
        </w:rPr>
        <w:t>TL</w:t>
      </w:r>
      <w:r w:rsidR="00F608EA" w:rsidRPr="00AC4A37">
        <w:rPr>
          <w:rFonts w:cs="Arial"/>
          <w:szCs w:val="22"/>
        </w:rPr>
        <w:t xml:space="preserve"> </w:t>
      </w:r>
      <w:r w:rsidR="00AC4A37">
        <w:rPr>
          <w:rFonts w:cs="Arial"/>
          <w:szCs w:val="22"/>
        </w:rPr>
        <w:t>idari</w:t>
      </w:r>
      <w:r w:rsidRPr="00AC4A37">
        <w:rPr>
          <w:rFonts w:cs="Arial"/>
          <w:szCs w:val="22"/>
        </w:rPr>
        <w:t xml:space="preserve"> para cezası belirlenmiştir. </w:t>
      </w:r>
      <w:proofErr w:type="gramEnd"/>
      <w:r w:rsidRPr="00AC4A37">
        <w:rPr>
          <w:rFonts w:cs="Arial"/>
          <w:szCs w:val="22"/>
        </w:rPr>
        <w:t>Bu para cezasının uygulanmasına,</w:t>
      </w:r>
    </w:p>
    <w:p w:rsidR="0052626D" w:rsidRPr="00AC4A37" w:rsidRDefault="0052626D" w:rsidP="0052626D">
      <w:pPr>
        <w:jc w:val="both"/>
        <w:rPr>
          <w:rFonts w:cs="Arial"/>
          <w:szCs w:val="22"/>
        </w:rPr>
      </w:pPr>
    </w:p>
    <w:p w:rsidR="0052626D" w:rsidRPr="00AC4A37" w:rsidRDefault="0052626D" w:rsidP="0052626D">
      <w:pPr>
        <w:jc w:val="both"/>
        <w:rPr>
          <w:rFonts w:cs="Arial"/>
          <w:szCs w:val="22"/>
        </w:rPr>
      </w:pPr>
      <w:r w:rsidRPr="00AC4A37">
        <w:rPr>
          <w:rFonts w:cs="Arial"/>
          <w:szCs w:val="22"/>
        </w:rPr>
        <w:tab/>
      </w:r>
      <w:proofErr w:type="gramStart"/>
      <w:r w:rsidRPr="00AC4A37">
        <w:rPr>
          <w:rFonts w:cs="Arial"/>
          <w:szCs w:val="22"/>
        </w:rPr>
        <w:t xml:space="preserve">Ayrıca yapının konumu (parseli) kendi mülkiyetinde olması sebebiyle yapı ruhsatının 30 gün içerisinde alınmasına, 3194 sayılı İmar Kanunun Ruhsatsız Veya Ruhsat ve Eklerine Aykırı Olarak Başlanan Yapılar başlıklı 32 </w:t>
      </w:r>
      <w:proofErr w:type="spellStart"/>
      <w:r w:rsidRPr="00AC4A37">
        <w:rPr>
          <w:rFonts w:cs="Arial"/>
          <w:szCs w:val="22"/>
        </w:rPr>
        <w:t>nci</w:t>
      </w:r>
      <w:proofErr w:type="spellEnd"/>
      <w:r w:rsidRPr="00AC4A37">
        <w:rPr>
          <w:rFonts w:cs="Arial"/>
          <w:szCs w:val="22"/>
        </w:rPr>
        <w:t xml:space="preserve"> Maddesinin 5 inci Fıkrasında “</w:t>
      </w:r>
      <w:r w:rsidRPr="00AC4A37">
        <w:rPr>
          <w:rFonts w:cs="Arial"/>
          <w:b/>
          <w:i/>
          <w:szCs w:val="22"/>
        </w:rPr>
        <w:t xml:space="preserve">Aksi takdirde, ruhsat iptal edilir, ruhsata aykırı veya ruhsatsız yapılan bina, belediye encümeni veya </w:t>
      </w:r>
      <w:r w:rsidRPr="00AC4A37">
        <w:rPr>
          <w:rFonts w:cs="Arial"/>
          <w:b/>
          <w:i/>
          <w:szCs w:val="22"/>
          <w:u w:val="single"/>
        </w:rPr>
        <w:t>il idare kurulu kararını müteakip,</w:t>
      </w:r>
      <w:r w:rsidRPr="00AC4A37">
        <w:rPr>
          <w:rFonts w:cs="Arial"/>
          <w:b/>
          <w:i/>
          <w:szCs w:val="22"/>
        </w:rPr>
        <w:t xml:space="preserve"> belediye veya valilikçe yıktırılır ve masrafı yapı sahibinden tahsil edilir.</w:t>
      </w:r>
      <w:r w:rsidRPr="00AC4A37">
        <w:rPr>
          <w:rFonts w:cs="Arial"/>
          <w:i/>
          <w:szCs w:val="22"/>
        </w:rPr>
        <w:t xml:space="preserve">” </w:t>
      </w:r>
      <w:r w:rsidRPr="00AC4A37">
        <w:rPr>
          <w:rFonts w:cs="Arial"/>
          <w:szCs w:val="22"/>
        </w:rPr>
        <w:t>hükmü yer aldığından, 30 gün içerisinde izin alınması halinde İl İdare Kuruluna gönderilmemesine, alınmadığı takdirde İl İdare Kuruluna gönderilmesine ve verilecek karar doğrultusunda, yıkım işlemlerinin yapılmasına 5302 Sayılı İl Özel İdaresi Kanununun 26/e Maddesi uyarınca,</w:t>
      </w:r>
      <w:r w:rsidR="000A139A" w:rsidRPr="00AC4A37">
        <w:rPr>
          <w:rFonts w:cs="Arial"/>
          <w:szCs w:val="22"/>
        </w:rPr>
        <w:t xml:space="preserve"> 3 seçilmiş üyenin ceza ver</w:t>
      </w:r>
      <w:r w:rsidR="009B49CB" w:rsidRPr="00AC4A37">
        <w:rPr>
          <w:rFonts w:cs="Arial"/>
          <w:szCs w:val="22"/>
        </w:rPr>
        <w:t>il</w:t>
      </w:r>
      <w:r w:rsidR="000A139A" w:rsidRPr="00AC4A37">
        <w:rPr>
          <w:rFonts w:cs="Arial"/>
          <w:szCs w:val="22"/>
        </w:rPr>
        <w:t>meme</w:t>
      </w:r>
      <w:r w:rsidR="009B49CB" w:rsidRPr="00AC4A37">
        <w:rPr>
          <w:rFonts w:cs="Arial"/>
          <w:szCs w:val="22"/>
        </w:rPr>
        <w:t>s</w:t>
      </w:r>
      <w:r w:rsidR="000A139A" w:rsidRPr="00AC4A37">
        <w:rPr>
          <w:rFonts w:cs="Arial"/>
          <w:szCs w:val="22"/>
        </w:rPr>
        <w:t xml:space="preserve">i </w:t>
      </w:r>
      <w:r w:rsidR="009B49CB" w:rsidRPr="00AC4A37">
        <w:rPr>
          <w:rFonts w:cs="Arial"/>
          <w:szCs w:val="22"/>
        </w:rPr>
        <w:t>yönünde oy kullanması üzerine</w:t>
      </w:r>
      <w:r w:rsidR="00AC4A37">
        <w:rPr>
          <w:rFonts w:cs="Arial"/>
          <w:szCs w:val="22"/>
        </w:rPr>
        <w:t>,</w:t>
      </w:r>
      <w:r w:rsidR="009B49CB" w:rsidRPr="00AC4A37">
        <w:rPr>
          <w:rFonts w:cs="Arial"/>
          <w:szCs w:val="22"/>
        </w:rPr>
        <w:t xml:space="preserve"> </w:t>
      </w:r>
      <w:r w:rsidR="00AC4A37">
        <w:rPr>
          <w:rFonts w:cs="Arial"/>
          <w:szCs w:val="22"/>
        </w:rPr>
        <w:t>B</w:t>
      </w:r>
      <w:r w:rsidR="000A139A" w:rsidRPr="00AC4A37">
        <w:rPr>
          <w:rFonts w:cs="Arial"/>
          <w:szCs w:val="22"/>
        </w:rPr>
        <w:t xml:space="preserve">aşkanın olduğu taraf </w:t>
      </w:r>
      <w:r w:rsidR="00584F41" w:rsidRPr="00AC4A37">
        <w:rPr>
          <w:rFonts w:cs="Arial"/>
          <w:szCs w:val="22"/>
        </w:rPr>
        <w:t>çokluk</w:t>
      </w:r>
      <w:r w:rsidR="000A139A" w:rsidRPr="00AC4A37">
        <w:rPr>
          <w:rFonts w:cs="Arial"/>
          <w:szCs w:val="22"/>
        </w:rPr>
        <w:t xml:space="preserve"> kabul edilerek ceza verilmesine oy çokluğu</w:t>
      </w:r>
      <w:r w:rsidR="00B23FE6" w:rsidRPr="00AC4A37">
        <w:rPr>
          <w:rFonts w:cs="Arial"/>
          <w:szCs w:val="22"/>
        </w:rPr>
        <w:t xml:space="preserve"> ile karar verilmiştir.</w:t>
      </w:r>
      <w:proofErr w:type="gramEnd"/>
    </w:p>
    <w:p w:rsidR="00740245" w:rsidRPr="00AC4A37" w:rsidRDefault="00740245" w:rsidP="00740245">
      <w:pPr>
        <w:ind w:right="27"/>
        <w:jc w:val="both"/>
        <w:rPr>
          <w:rFonts w:cs="Arial"/>
          <w:szCs w:val="22"/>
        </w:rPr>
      </w:pPr>
    </w:p>
    <w:p w:rsidR="00596F39" w:rsidRDefault="00596F39" w:rsidP="004C157D">
      <w:pPr>
        <w:ind w:right="-257"/>
        <w:jc w:val="both"/>
        <w:rPr>
          <w:rFonts w:cs="Arial"/>
          <w:sz w:val="24"/>
          <w:szCs w:val="24"/>
        </w:rPr>
      </w:pPr>
    </w:p>
    <w:p w:rsidR="00AC4A37" w:rsidRPr="00EE7B9A" w:rsidRDefault="00AC4A37" w:rsidP="004C157D">
      <w:pPr>
        <w:ind w:right="-257"/>
        <w:jc w:val="both"/>
        <w:rPr>
          <w:rFonts w:cs="Arial"/>
          <w:sz w:val="24"/>
          <w:szCs w:val="24"/>
        </w:rPr>
      </w:pPr>
    </w:p>
    <w:p w:rsidR="00B24B28" w:rsidRPr="00625F2B" w:rsidRDefault="00195B42" w:rsidP="00B24B28">
      <w:pPr>
        <w:rPr>
          <w:rFonts w:cs="Arial"/>
          <w:sz w:val="20"/>
        </w:rPr>
      </w:pPr>
      <w:r>
        <w:rPr>
          <w:rFonts w:cs="Arial"/>
          <w:szCs w:val="22"/>
        </w:rPr>
        <w:t xml:space="preserve">        </w:t>
      </w:r>
      <w:r w:rsidR="00FE0AAE"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195B42" w:rsidP="00B24B28">
      <w:pPr>
        <w:rPr>
          <w:rFonts w:cs="Arial"/>
          <w:sz w:val="20"/>
        </w:rPr>
      </w:pPr>
      <w:r>
        <w:rPr>
          <w:rFonts w:cs="Arial"/>
          <w:sz w:val="20"/>
        </w:rPr>
        <w:t xml:space="preserve">        </w:t>
      </w:r>
      <w:r w:rsidR="00ED2032"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Üye        </w:t>
      </w:r>
      <w:r w:rsidR="00E211C1" w:rsidRPr="00625F2B">
        <w:rPr>
          <w:rFonts w:cs="Arial"/>
          <w:sz w:val="20"/>
        </w:rPr>
        <w:t xml:space="preserve">                  </w:t>
      </w:r>
      <w:r w:rsidR="0033694B" w:rsidRPr="00625F2B">
        <w:rPr>
          <w:rFonts w:cs="Arial"/>
          <w:sz w:val="20"/>
        </w:rPr>
        <w:t xml:space="preserve">   </w:t>
      </w:r>
      <w:proofErr w:type="spellStart"/>
      <w:r w:rsidR="00E211C1" w:rsidRPr="00625F2B">
        <w:rPr>
          <w:rFonts w:cs="Arial"/>
          <w:sz w:val="20"/>
        </w:rPr>
        <w:t>Üye</w:t>
      </w:r>
      <w:proofErr w:type="spellEnd"/>
      <w:r w:rsidR="00E211C1" w:rsidRPr="00625F2B">
        <w:rPr>
          <w:rFonts w:cs="Arial"/>
          <w:sz w:val="20"/>
        </w:rPr>
        <w:t xml:space="preserve">                        </w:t>
      </w:r>
      <w:r w:rsidR="005E1846">
        <w:rPr>
          <w:rFonts w:cs="Arial"/>
          <w:sz w:val="20"/>
        </w:rPr>
        <w:t xml:space="preserve">  </w:t>
      </w:r>
      <w:r w:rsidR="00E211C1" w:rsidRPr="00625F2B">
        <w:rPr>
          <w:rFonts w:cs="Arial"/>
          <w:sz w:val="20"/>
        </w:rPr>
        <w:t xml:space="preserve">       </w:t>
      </w:r>
      <w:proofErr w:type="spellStart"/>
      <w:r w:rsidR="00E211C1" w:rsidRPr="00625F2B">
        <w:rPr>
          <w:rFonts w:cs="Arial"/>
          <w:sz w:val="20"/>
        </w:rPr>
        <w:t>Üye</w:t>
      </w:r>
      <w:proofErr w:type="spellEnd"/>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183457"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proofErr w:type="gramStart"/>
      <w:r w:rsidRPr="00625F2B">
        <w:rPr>
          <w:rFonts w:cs="Arial"/>
          <w:sz w:val="20"/>
        </w:rPr>
        <w:t xml:space="preserve">İmar ve Kent. </w:t>
      </w:r>
      <w:proofErr w:type="spellStart"/>
      <w:r w:rsidRPr="00625F2B">
        <w:rPr>
          <w:rFonts w:cs="Arial"/>
          <w:sz w:val="20"/>
        </w:rPr>
        <w:t>İyilş</w:t>
      </w:r>
      <w:proofErr w:type="spellEnd"/>
      <w:r w:rsidRPr="00625F2B">
        <w:rPr>
          <w:rFonts w:cs="Arial"/>
          <w:sz w:val="20"/>
        </w:rPr>
        <w:t>.Md</w:t>
      </w:r>
      <w:proofErr w:type="gramEnd"/>
      <w:r w:rsidRPr="00625F2B">
        <w:rPr>
          <w:rFonts w:cs="Arial"/>
          <w:sz w:val="20"/>
        </w:rPr>
        <w:t xml:space="preserve">.                          İnsan </w:t>
      </w:r>
      <w:proofErr w:type="spellStart"/>
      <w:r w:rsidRPr="00625F2B">
        <w:rPr>
          <w:rFonts w:cs="Arial"/>
          <w:sz w:val="20"/>
        </w:rPr>
        <w:t>Kayn</w:t>
      </w:r>
      <w:proofErr w:type="spellEnd"/>
      <w:r w:rsidRPr="00625F2B">
        <w:rPr>
          <w:rFonts w:cs="Arial"/>
          <w:sz w:val="20"/>
        </w:rPr>
        <w:t>.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883055" w:rsidRDefault="00883055" w:rsidP="00B24B28">
      <w:pPr>
        <w:rPr>
          <w:rFonts w:cs="Arial"/>
          <w:szCs w:val="22"/>
        </w:rPr>
      </w:pPr>
    </w:p>
    <w:p w:rsidR="009A1604" w:rsidRPr="0094590C" w:rsidRDefault="00B24B28" w:rsidP="001A5929">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4FA" w:rsidRDefault="00EA74FA">
      <w:r>
        <w:separator/>
      </w:r>
    </w:p>
  </w:endnote>
  <w:endnote w:type="continuationSeparator" w:id="0">
    <w:p w:rsidR="00EA74FA" w:rsidRDefault="00EA74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2375D4"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2375D4"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AC4A37">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4FA" w:rsidRDefault="00EA74FA">
      <w:r>
        <w:separator/>
      </w:r>
    </w:p>
  </w:footnote>
  <w:footnote w:type="continuationSeparator" w:id="0">
    <w:p w:rsidR="00EA74FA" w:rsidRDefault="00EA74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8">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1">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5">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6">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7">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9">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0">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2"/>
  </w:num>
  <w:num w:numId="2">
    <w:abstractNumId w:val="1"/>
  </w:num>
  <w:num w:numId="3">
    <w:abstractNumId w:val="22"/>
  </w:num>
  <w:num w:numId="4">
    <w:abstractNumId w:val="29"/>
  </w:num>
  <w:num w:numId="5">
    <w:abstractNumId w:val="20"/>
  </w:num>
  <w:num w:numId="6">
    <w:abstractNumId w:val="10"/>
  </w:num>
  <w:num w:numId="7">
    <w:abstractNumId w:val="39"/>
  </w:num>
  <w:num w:numId="8">
    <w:abstractNumId w:val="0"/>
  </w:num>
  <w:num w:numId="9">
    <w:abstractNumId w:val="14"/>
  </w:num>
  <w:num w:numId="10">
    <w:abstractNumId w:val="8"/>
  </w:num>
  <w:num w:numId="11">
    <w:abstractNumId w:val="13"/>
  </w:num>
  <w:num w:numId="12">
    <w:abstractNumId w:val="38"/>
  </w:num>
  <w:num w:numId="13">
    <w:abstractNumId w:val="21"/>
  </w:num>
  <w:num w:numId="14">
    <w:abstractNumId w:val="34"/>
  </w:num>
  <w:num w:numId="15">
    <w:abstractNumId w:val="11"/>
  </w:num>
  <w:num w:numId="16">
    <w:abstractNumId w:val="24"/>
  </w:num>
  <w:num w:numId="17">
    <w:abstractNumId w:val="17"/>
  </w:num>
  <w:num w:numId="18">
    <w:abstractNumId w:val="36"/>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27"/>
  </w:num>
  <w:num w:numId="31">
    <w:abstractNumId w:val="35"/>
  </w:num>
  <w:num w:numId="32">
    <w:abstractNumId w:val="16"/>
  </w:num>
  <w:num w:numId="33">
    <w:abstractNumId w:val="9"/>
  </w:num>
  <w:num w:numId="34">
    <w:abstractNumId w:val="31"/>
  </w:num>
  <w:num w:numId="35">
    <w:abstractNumId w:val="33"/>
  </w:num>
  <w:num w:numId="36">
    <w:abstractNumId w:val="15"/>
  </w:num>
  <w:num w:numId="37">
    <w:abstractNumId w:val="37"/>
  </w:num>
  <w:num w:numId="38">
    <w:abstractNumId w:val="4"/>
  </w:num>
  <w:num w:numId="39">
    <w:abstractNumId w:val="3"/>
  </w:num>
  <w:num w:numId="40">
    <w:abstractNumId w:val="2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4810"/>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39A"/>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6E92"/>
    <w:rsid w:val="001776CF"/>
    <w:rsid w:val="00177C11"/>
    <w:rsid w:val="001812FF"/>
    <w:rsid w:val="00183457"/>
    <w:rsid w:val="00184270"/>
    <w:rsid w:val="00184302"/>
    <w:rsid w:val="0018460A"/>
    <w:rsid w:val="0018543B"/>
    <w:rsid w:val="00185A6F"/>
    <w:rsid w:val="00186FB1"/>
    <w:rsid w:val="001912C0"/>
    <w:rsid w:val="00193715"/>
    <w:rsid w:val="00195B42"/>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99E"/>
    <w:rsid w:val="001B4EB1"/>
    <w:rsid w:val="001B7C3C"/>
    <w:rsid w:val="001B7C88"/>
    <w:rsid w:val="001B7DE7"/>
    <w:rsid w:val="001C4146"/>
    <w:rsid w:val="001C47B2"/>
    <w:rsid w:val="001C672F"/>
    <w:rsid w:val="001C6946"/>
    <w:rsid w:val="001D3706"/>
    <w:rsid w:val="001D7B44"/>
    <w:rsid w:val="001E6BA8"/>
    <w:rsid w:val="001F23AF"/>
    <w:rsid w:val="001F2809"/>
    <w:rsid w:val="001F536F"/>
    <w:rsid w:val="001F5B53"/>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3F7A"/>
    <w:rsid w:val="002347B8"/>
    <w:rsid w:val="00236946"/>
    <w:rsid w:val="00236C67"/>
    <w:rsid w:val="00237473"/>
    <w:rsid w:val="0023754C"/>
    <w:rsid w:val="002375D4"/>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BA8"/>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1FE0"/>
    <w:rsid w:val="002D2C68"/>
    <w:rsid w:val="002D39EF"/>
    <w:rsid w:val="002D464E"/>
    <w:rsid w:val="002D4D64"/>
    <w:rsid w:val="002D5038"/>
    <w:rsid w:val="002E0548"/>
    <w:rsid w:val="002E07B8"/>
    <w:rsid w:val="002E14D5"/>
    <w:rsid w:val="002E2DB9"/>
    <w:rsid w:val="002E2FEE"/>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44"/>
    <w:rsid w:val="003623CD"/>
    <w:rsid w:val="00364873"/>
    <w:rsid w:val="003652DE"/>
    <w:rsid w:val="00366100"/>
    <w:rsid w:val="003662E2"/>
    <w:rsid w:val="00366D5D"/>
    <w:rsid w:val="0036759A"/>
    <w:rsid w:val="00367D10"/>
    <w:rsid w:val="0037160A"/>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16F05"/>
    <w:rsid w:val="004204B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3AD6"/>
    <w:rsid w:val="004F3DBD"/>
    <w:rsid w:val="004F4F1D"/>
    <w:rsid w:val="004F52BF"/>
    <w:rsid w:val="004F5789"/>
    <w:rsid w:val="004F5F17"/>
    <w:rsid w:val="004F6314"/>
    <w:rsid w:val="0050074E"/>
    <w:rsid w:val="00500D05"/>
    <w:rsid w:val="005018D8"/>
    <w:rsid w:val="00502436"/>
    <w:rsid w:val="00505A8A"/>
    <w:rsid w:val="005076C6"/>
    <w:rsid w:val="005079ED"/>
    <w:rsid w:val="00510F81"/>
    <w:rsid w:val="00514451"/>
    <w:rsid w:val="00515855"/>
    <w:rsid w:val="00517E07"/>
    <w:rsid w:val="00525046"/>
    <w:rsid w:val="00525181"/>
    <w:rsid w:val="0052626D"/>
    <w:rsid w:val="00527748"/>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4F41"/>
    <w:rsid w:val="00585587"/>
    <w:rsid w:val="005866DE"/>
    <w:rsid w:val="00587032"/>
    <w:rsid w:val="00587558"/>
    <w:rsid w:val="00587807"/>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64"/>
    <w:rsid w:val="005C028F"/>
    <w:rsid w:val="005C1874"/>
    <w:rsid w:val="005C44E0"/>
    <w:rsid w:val="005C6059"/>
    <w:rsid w:val="005C6284"/>
    <w:rsid w:val="005C67B4"/>
    <w:rsid w:val="005D0F40"/>
    <w:rsid w:val="005D1895"/>
    <w:rsid w:val="005D5185"/>
    <w:rsid w:val="005D5B9C"/>
    <w:rsid w:val="005D5D7C"/>
    <w:rsid w:val="005D6F31"/>
    <w:rsid w:val="005D7481"/>
    <w:rsid w:val="005E1846"/>
    <w:rsid w:val="005E32BB"/>
    <w:rsid w:val="005E407E"/>
    <w:rsid w:val="005E5DC9"/>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E42"/>
    <w:rsid w:val="00740245"/>
    <w:rsid w:val="00743984"/>
    <w:rsid w:val="00743F29"/>
    <w:rsid w:val="00744240"/>
    <w:rsid w:val="007446AC"/>
    <w:rsid w:val="00745583"/>
    <w:rsid w:val="00746ACF"/>
    <w:rsid w:val="007521C0"/>
    <w:rsid w:val="007532D1"/>
    <w:rsid w:val="00754A6A"/>
    <w:rsid w:val="00757014"/>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3E5"/>
    <w:rsid w:val="007A2B98"/>
    <w:rsid w:val="007A37B9"/>
    <w:rsid w:val="007A4443"/>
    <w:rsid w:val="007A521B"/>
    <w:rsid w:val="007A6052"/>
    <w:rsid w:val="007A7B8B"/>
    <w:rsid w:val="007A7E93"/>
    <w:rsid w:val="007A7F43"/>
    <w:rsid w:val="007B0259"/>
    <w:rsid w:val="007B046F"/>
    <w:rsid w:val="007B1101"/>
    <w:rsid w:val="007B5216"/>
    <w:rsid w:val="007C10EF"/>
    <w:rsid w:val="007C34C9"/>
    <w:rsid w:val="007C3A07"/>
    <w:rsid w:val="007C52AD"/>
    <w:rsid w:val="007C6609"/>
    <w:rsid w:val="007C7A36"/>
    <w:rsid w:val="007C7C46"/>
    <w:rsid w:val="007D06BE"/>
    <w:rsid w:val="007D1B3C"/>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659"/>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74F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49CB"/>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E038C"/>
    <w:rsid w:val="009E0F6B"/>
    <w:rsid w:val="009E105C"/>
    <w:rsid w:val="009E2C5E"/>
    <w:rsid w:val="009E2F1C"/>
    <w:rsid w:val="009E50A1"/>
    <w:rsid w:val="009E63CA"/>
    <w:rsid w:val="009E74C2"/>
    <w:rsid w:val="009E74F1"/>
    <w:rsid w:val="009E7631"/>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F7D"/>
    <w:rsid w:val="00A20454"/>
    <w:rsid w:val="00A20772"/>
    <w:rsid w:val="00A21391"/>
    <w:rsid w:val="00A21C91"/>
    <w:rsid w:val="00A25281"/>
    <w:rsid w:val="00A336A4"/>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1DB8"/>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260"/>
    <w:rsid w:val="00AA07A7"/>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A747B"/>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1772"/>
    <w:rsid w:val="00C43BA5"/>
    <w:rsid w:val="00C43F48"/>
    <w:rsid w:val="00C4565B"/>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16A"/>
    <w:rsid w:val="00C72E5A"/>
    <w:rsid w:val="00C730F2"/>
    <w:rsid w:val="00C73275"/>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0B46"/>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45F9"/>
    <w:rsid w:val="00D56FF3"/>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90C"/>
    <w:rsid w:val="00D97229"/>
    <w:rsid w:val="00D975F2"/>
    <w:rsid w:val="00D97ED3"/>
    <w:rsid w:val="00DA0B14"/>
    <w:rsid w:val="00DA1964"/>
    <w:rsid w:val="00DA2388"/>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602"/>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D2A"/>
    <w:rsid w:val="00E14997"/>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4DDA"/>
    <w:rsid w:val="00E97A28"/>
    <w:rsid w:val="00EA343A"/>
    <w:rsid w:val="00EA65EF"/>
    <w:rsid w:val="00EA74FA"/>
    <w:rsid w:val="00EA7BED"/>
    <w:rsid w:val="00EB3C30"/>
    <w:rsid w:val="00EC0AF8"/>
    <w:rsid w:val="00EC19F6"/>
    <w:rsid w:val="00EC2536"/>
    <w:rsid w:val="00EC30B8"/>
    <w:rsid w:val="00EC3A47"/>
    <w:rsid w:val="00EC6C6D"/>
    <w:rsid w:val="00EC6EC3"/>
    <w:rsid w:val="00EC7511"/>
    <w:rsid w:val="00EC7780"/>
    <w:rsid w:val="00EC7E76"/>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A87"/>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4973"/>
    <w:rsid w:val="00F360F8"/>
    <w:rsid w:val="00F36CA8"/>
    <w:rsid w:val="00F40431"/>
    <w:rsid w:val="00F41C91"/>
    <w:rsid w:val="00F43E54"/>
    <w:rsid w:val="00F45A9B"/>
    <w:rsid w:val="00F4666A"/>
    <w:rsid w:val="00F46EEA"/>
    <w:rsid w:val="00F47F98"/>
    <w:rsid w:val="00F52D2C"/>
    <w:rsid w:val="00F53063"/>
    <w:rsid w:val="00F53E32"/>
    <w:rsid w:val="00F5688C"/>
    <w:rsid w:val="00F608EA"/>
    <w:rsid w:val="00F61D89"/>
    <w:rsid w:val="00F62602"/>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6F3A"/>
    <w:rsid w:val="00F77211"/>
    <w:rsid w:val="00F77986"/>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409"/>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5D9BA-D858-4DD7-B25D-2DA4D8D53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522</Words>
  <Characters>2977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15</cp:revision>
  <cp:lastPrinted>2022-01-06T08:00:00Z</cp:lastPrinted>
  <dcterms:created xsi:type="dcterms:W3CDTF">2021-12-09T06:16:00Z</dcterms:created>
  <dcterms:modified xsi:type="dcterms:W3CDTF">2022-01-11T07:57:00Z</dcterms:modified>
</cp:coreProperties>
</file>