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3406A6" w:rsidRDefault="003406A6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64AB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1B60D2">
              <w:rPr>
                <w:rFonts w:cs="Arial"/>
                <w:b/>
                <w:szCs w:val="22"/>
              </w:rPr>
              <w:t>Ecrimisil</w:t>
            </w:r>
            <w:proofErr w:type="spellEnd"/>
            <w:r w:rsidR="001B60D2">
              <w:rPr>
                <w:rFonts w:cs="Arial"/>
                <w:b/>
                <w:szCs w:val="22"/>
              </w:rPr>
              <w:t xml:space="preserve"> Ücret Tespiti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8828CC" w:rsidP="001B60D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  <w:r w:rsidR="001B60D2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1B60D2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Yavuz Selim Mahallesi Ada,3167 Parsel;23’te kayıtlı taşınmazın </w:t>
      </w:r>
      <w:proofErr w:type="spellStart"/>
      <w:r>
        <w:rPr>
          <w:rFonts w:cs="Arial"/>
          <w:sz w:val="24"/>
          <w:szCs w:val="24"/>
        </w:rPr>
        <w:t>ecrimisil</w:t>
      </w:r>
      <w:proofErr w:type="spellEnd"/>
      <w:r>
        <w:rPr>
          <w:rFonts w:cs="Arial"/>
          <w:sz w:val="24"/>
          <w:szCs w:val="24"/>
        </w:rPr>
        <w:t xml:space="preserve"> ücretinin belirlenmesine </w:t>
      </w:r>
      <w:r w:rsidR="00354DCE">
        <w:rPr>
          <w:rFonts w:cs="Arial"/>
          <w:sz w:val="24"/>
          <w:szCs w:val="24"/>
        </w:rPr>
        <w:t>ilişkin İl Özel İdaresin</w:t>
      </w:r>
      <w:r w:rsidR="003406A6">
        <w:rPr>
          <w:rFonts w:cs="Arial"/>
          <w:sz w:val="24"/>
          <w:szCs w:val="24"/>
        </w:rPr>
        <w:t xml:space="preserve">in Valilik Makamından </w:t>
      </w:r>
      <w:proofErr w:type="spellStart"/>
      <w:r w:rsidR="003406A6">
        <w:rPr>
          <w:rFonts w:cs="Arial"/>
          <w:sz w:val="24"/>
          <w:szCs w:val="24"/>
        </w:rPr>
        <w:t>muhavvel</w:t>
      </w:r>
      <w:proofErr w:type="spellEnd"/>
      <w:r w:rsidR="003406A6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5</w:t>
      </w:r>
      <w:r w:rsidR="00354DCE">
        <w:rPr>
          <w:rFonts w:cs="Arial"/>
          <w:sz w:val="24"/>
          <w:szCs w:val="24"/>
        </w:rPr>
        <w:t>.05.2022 tarih ve 6</w:t>
      </w:r>
      <w:r w:rsidR="00564AB5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88</w:t>
      </w:r>
      <w:r w:rsidR="00354DCE">
        <w:rPr>
          <w:rFonts w:cs="Arial"/>
          <w:sz w:val="24"/>
          <w:szCs w:val="24"/>
        </w:rPr>
        <w:t xml:space="preserve">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1B60D2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ile Milli Emlak Müdürlüğü arasında yapılan taşınmaz trampa işlemiyle Kilis Merkez Yavuz Selim Mahallesi Ada,3167 Parsel;23’te kayıtlı taşınmaz İl Özel İdaresi adına </w:t>
      </w:r>
      <w:r w:rsidR="0021182E">
        <w:rPr>
          <w:rFonts w:cs="Arial"/>
          <w:sz w:val="24"/>
          <w:szCs w:val="24"/>
        </w:rPr>
        <w:t xml:space="preserve">16.06.2021 tarihinde tapu </w:t>
      </w:r>
      <w:r>
        <w:rPr>
          <w:rFonts w:cs="Arial"/>
          <w:sz w:val="24"/>
          <w:szCs w:val="24"/>
        </w:rPr>
        <w:t>tescil</w:t>
      </w:r>
      <w:r w:rsidR="0021182E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</w:t>
      </w:r>
      <w:r w:rsidR="0021182E">
        <w:rPr>
          <w:rFonts w:cs="Arial"/>
          <w:sz w:val="24"/>
          <w:szCs w:val="24"/>
        </w:rPr>
        <w:t>yapılmıştı</w:t>
      </w:r>
      <w:r>
        <w:rPr>
          <w:rFonts w:cs="Arial"/>
          <w:sz w:val="24"/>
          <w:szCs w:val="24"/>
        </w:rPr>
        <w:t xml:space="preserve">. </w:t>
      </w:r>
      <w:r w:rsidR="0021182E">
        <w:rPr>
          <w:rFonts w:cs="Arial"/>
          <w:sz w:val="24"/>
          <w:szCs w:val="24"/>
        </w:rPr>
        <w:t xml:space="preserve">16.06.2021 tarihine kadar 1 yıllık </w:t>
      </w:r>
      <w:proofErr w:type="spellStart"/>
      <w:r w:rsidR="0021182E">
        <w:rPr>
          <w:rFonts w:cs="Arial"/>
          <w:sz w:val="24"/>
          <w:szCs w:val="24"/>
        </w:rPr>
        <w:t>ecrimisil</w:t>
      </w:r>
      <w:proofErr w:type="spellEnd"/>
      <w:r w:rsidR="0021182E">
        <w:rPr>
          <w:rFonts w:cs="Arial"/>
          <w:sz w:val="24"/>
          <w:szCs w:val="24"/>
        </w:rPr>
        <w:t xml:space="preserve"> ücretinin Milli Emlak Müdürlüğünün almış olduğu yıllık olarak 450 m2’lik alan için 9.892,61-TL, 152 m2’lik alan için 2.825,19-TL bazında </w:t>
      </w:r>
      <w:proofErr w:type="spellStart"/>
      <w:r w:rsidR="0021182E">
        <w:rPr>
          <w:rFonts w:cs="Arial"/>
          <w:sz w:val="24"/>
          <w:szCs w:val="24"/>
        </w:rPr>
        <w:t>ecrimisil</w:t>
      </w:r>
      <w:proofErr w:type="spellEnd"/>
      <w:r w:rsidR="0021182E">
        <w:rPr>
          <w:rFonts w:cs="Arial"/>
          <w:sz w:val="24"/>
          <w:szCs w:val="24"/>
        </w:rPr>
        <w:t xml:space="preserve"> ücreti aldığı tespit edilmiştir. İl Özel İdaresi tarafından 16.06.2021 tarihinde 16.06.2022 tarihine kadar </w:t>
      </w:r>
      <w:proofErr w:type="spellStart"/>
      <w:r w:rsidR="0021182E">
        <w:rPr>
          <w:rFonts w:cs="Arial"/>
          <w:sz w:val="24"/>
          <w:szCs w:val="24"/>
        </w:rPr>
        <w:t>ecrimisil</w:t>
      </w:r>
      <w:proofErr w:type="spellEnd"/>
      <w:r w:rsidR="0021182E">
        <w:rPr>
          <w:rFonts w:cs="Arial"/>
          <w:sz w:val="24"/>
          <w:szCs w:val="24"/>
        </w:rPr>
        <w:t xml:space="preserve"> ücretinin Hazine ve maliye Bakanlığının yeniden değerlendirme oranı olan 36,20 oranında artırılarak mevcut işgalci konumda bulunan şahıslardan tahsil edilmesine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sectPr w:rsidR="009B189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86" w:rsidRDefault="00353D86">
      <w:r>
        <w:separator/>
      </w:r>
    </w:p>
  </w:endnote>
  <w:endnote w:type="continuationSeparator" w:id="0">
    <w:p w:rsidR="00353D86" w:rsidRDefault="0035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86" w:rsidRDefault="00353D86">
      <w:r>
        <w:separator/>
      </w:r>
    </w:p>
  </w:footnote>
  <w:footnote w:type="continuationSeparator" w:id="0">
    <w:p w:rsidR="00353D86" w:rsidRDefault="00353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3729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60D2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07D8D"/>
    <w:rsid w:val="0021182E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06A6"/>
    <w:rsid w:val="003428C9"/>
    <w:rsid w:val="00343A83"/>
    <w:rsid w:val="003453D9"/>
    <w:rsid w:val="00346E6E"/>
    <w:rsid w:val="00347D31"/>
    <w:rsid w:val="0035089C"/>
    <w:rsid w:val="00351327"/>
    <w:rsid w:val="003523B9"/>
    <w:rsid w:val="00353D86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AB5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28CC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C28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B67D2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28B7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8A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3B43-88AD-405E-9304-0061BA9C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2022-05-26T06:45:00Z</cp:lastPrinted>
  <dcterms:created xsi:type="dcterms:W3CDTF">2022-05-26T06:51:00Z</dcterms:created>
  <dcterms:modified xsi:type="dcterms:W3CDTF">2022-05-26T06:59:00Z</dcterms:modified>
</cp:coreProperties>
</file>