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F2482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F2482A">
              <w:rPr>
                <w:rFonts w:cs="Arial"/>
                <w:szCs w:val="22"/>
              </w:rPr>
              <w:t>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2482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803BD3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07D6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03BD3">
              <w:rPr>
                <w:rFonts w:cs="Arial"/>
                <w:b/>
                <w:szCs w:val="22"/>
              </w:rPr>
              <w:t>68-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F2482A">
        <w:rPr>
          <w:rFonts w:cs="Arial"/>
          <w:sz w:val="24"/>
          <w:szCs w:val="24"/>
        </w:rPr>
        <w:t>2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</w:t>
      </w:r>
      <w:r w:rsidR="00021256">
        <w:rPr>
          <w:rFonts w:cs="Arial"/>
          <w:sz w:val="24"/>
          <w:szCs w:val="24"/>
        </w:rPr>
        <w:t>Köyü Mezarlığı</w:t>
      </w:r>
      <w:r>
        <w:rPr>
          <w:rFonts w:cs="Arial"/>
          <w:sz w:val="24"/>
          <w:szCs w:val="24"/>
        </w:rPr>
        <w:t xml:space="preserve"> için İl Özel İdaresi bütçesinden 20.000,00-TL yardım yapılmasına ilişkin İl Encümeninin 2022/62 sayılı kararı 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803BD3">
      <w:pPr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Muhtarının 13.05.2022 tarihli dilekçesiyle köy mezarlığına abdest alma yeri ve lavabo yapımı için nakdi yardım talebi anlaşılmış olup, </w:t>
      </w:r>
      <w:r w:rsidR="00D33A63">
        <w:rPr>
          <w:rFonts w:cs="Arial"/>
          <w:sz w:val="24"/>
          <w:szCs w:val="24"/>
        </w:rPr>
        <w:t xml:space="preserve">konunun daha sonra gündeme alınmasına </w:t>
      </w:r>
      <w:r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42" w:rsidRDefault="00C51D42">
      <w:r>
        <w:separator/>
      </w:r>
    </w:p>
  </w:endnote>
  <w:endnote w:type="continuationSeparator" w:id="0">
    <w:p w:rsidR="00C51D42" w:rsidRDefault="00C5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5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C65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42" w:rsidRDefault="00C51D42">
      <w:r>
        <w:separator/>
      </w:r>
    </w:p>
  </w:footnote>
  <w:footnote w:type="continuationSeparator" w:id="0">
    <w:p w:rsidR="00C51D42" w:rsidRDefault="00C51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23C2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65F4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1D42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3A63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021C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96C0-D959-4BB8-A239-C0714BE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2022-06-02T08:32:00Z</cp:lastPrinted>
  <dcterms:created xsi:type="dcterms:W3CDTF">2022-06-02T05:59:00Z</dcterms:created>
  <dcterms:modified xsi:type="dcterms:W3CDTF">2022-06-02T08:35:00Z</dcterms:modified>
</cp:coreProperties>
</file>