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965DA" w:rsidP="00C7641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12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965D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965DA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81DF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76412">
              <w:rPr>
                <w:rFonts w:cs="Arial"/>
                <w:b/>
                <w:szCs w:val="22"/>
              </w:rPr>
              <w:t>0</w:t>
            </w:r>
            <w:r w:rsidR="00A81DFC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2965D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965DA">
        <w:rPr>
          <w:rFonts w:cs="Arial"/>
          <w:sz w:val="24"/>
          <w:szCs w:val="24"/>
        </w:rPr>
        <w:t>12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2965D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2965D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A81DFC" w:rsidP="002965D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Yavuzlu Köyü Cami avlusuna kilit taşı döşenmesi için yardım </w:t>
      </w:r>
      <w:r w:rsidR="002965DA">
        <w:rPr>
          <w:rFonts w:cs="Arial"/>
          <w:sz w:val="24"/>
          <w:szCs w:val="24"/>
        </w:rPr>
        <w:t xml:space="preserve">yapılmasına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 w:rsidR="002965DA">
        <w:rPr>
          <w:rFonts w:cs="Arial"/>
          <w:sz w:val="24"/>
          <w:szCs w:val="24"/>
        </w:rPr>
        <w:t>muhavvel</w:t>
      </w:r>
      <w:proofErr w:type="spellEnd"/>
      <w:r w:rsidR="002965DA">
        <w:rPr>
          <w:rFonts w:cs="Arial"/>
          <w:sz w:val="24"/>
          <w:szCs w:val="24"/>
        </w:rPr>
        <w:t xml:space="preserve"> 10</w:t>
      </w:r>
      <w:r w:rsidR="000F1369">
        <w:rPr>
          <w:rFonts w:cs="Arial"/>
          <w:sz w:val="24"/>
          <w:szCs w:val="24"/>
        </w:rPr>
        <w:t>.01</w:t>
      </w:r>
      <w:r w:rsidR="008C18F0">
        <w:rPr>
          <w:rFonts w:cs="Arial"/>
          <w:sz w:val="24"/>
          <w:szCs w:val="24"/>
        </w:rPr>
        <w:t>.202</w:t>
      </w:r>
      <w:r w:rsidR="004723A1">
        <w:rPr>
          <w:rFonts w:cs="Arial"/>
          <w:sz w:val="24"/>
          <w:szCs w:val="24"/>
        </w:rPr>
        <w:t>2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 w:rsidR="002965DA">
        <w:rPr>
          <w:rFonts w:cs="Arial"/>
          <w:sz w:val="24"/>
          <w:szCs w:val="24"/>
        </w:rPr>
        <w:t>79</w:t>
      </w:r>
      <w:r>
        <w:rPr>
          <w:rFonts w:cs="Arial"/>
          <w:sz w:val="24"/>
          <w:szCs w:val="24"/>
        </w:rPr>
        <w:t>4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2965D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2965D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81515" w:rsidRPr="008C18F0" w:rsidRDefault="002965DA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2965DA">
        <w:rPr>
          <w:rFonts w:cs="Arial"/>
          <w:sz w:val="24"/>
          <w:szCs w:val="24"/>
        </w:rPr>
        <w:t xml:space="preserve">Kilis </w:t>
      </w:r>
      <w:r w:rsidR="00A81DFC">
        <w:rPr>
          <w:rFonts w:cs="Arial"/>
          <w:sz w:val="24"/>
          <w:szCs w:val="24"/>
        </w:rPr>
        <w:t>Merkez Yavuzlu</w:t>
      </w:r>
      <w:r w:rsidRPr="002965DA">
        <w:rPr>
          <w:rFonts w:cs="Arial"/>
          <w:sz w:val="24"/>
          <w:szCs w:val="24"/>
        </w:rPr>
        <w:t xml:space="preserve"> Köyü </w:t>
      </w:r>
      <w:r w:rsidR="00A81DFC">
        <w:rPr>
          <w:rFonts w:cs="Arial"/>
          <w:sz w:val="24"/>
          <w:szCs w:val="24"/>
        </w:rPr>
        <w:t>Muhtarının 29.12.2023 tarihli dilekçesinden,</w:t>
      </w:r>
      <w:r w:rsidR="00A81DFC" w:rsidRPr="00A81DFC">
        <w:rPr>
          <w:rFonts w:cs="Arial"/>
          <w:sz w:val="24"/>
          <w:szCs w:val="24"/>
        </w:rPr>
        <w:t xml:space="preserve"> </w:t>
      </w:r>
      <w:r w:rsidR="00A81DFC">
        <w:rPr>
          <w:rFonts w:cs="Arial"/>
          <w:sz w:val="24"/>
          <w:szCs w:val="24"/>
        </w:rPr>
        <w:t xml:space="preserve">Yavuzlu Köyü Cami avlusuna kilit taşı döşenmesi için </w:t>
      </w:r>
      <w:r>
        <w:rPr>
          <w:rFonts w:cs="Arial"/>
          <w:sz w:val="24"/>
          <w:szCs w:val="24"/>
        </w:rPr>
        <w:t xml:space="preserve">İl Özel İdaresi bütçesinden yardım </w:t>
      </w:r>
      <w:r w:rsidR="00A81DFC">
        <w:rPr>
          <w:rFonts w:cs="Arial"/>
          <w:sz w:val="24"/>
          <w:szCs w:val="24"/>
        </w:rPr>
        <w:t>talebinde bulunmuş olduğu</w:t>
      </w:r>
      <w:r>
        <w:rPr>
          <w:rFonts w:cs="Arial"/>
          <w:sz w:val="24"/>
          <w:szCs w:val="24"/>
        </w:rPr>
        <w:t>,</w:t>
      </w:r>
      <w:r w:rsidR="00A81DFC">
        <w:rPr>
          <w:rFonts w:cs="Arial"/>
          <w:sz w:val="24"/>
          <w:szCs w:val="24"/>
        </w:rPr>
        <w:t xml:space="preserve"> ancak</w:t>
      </w:r>
      <w:r>
        <w:rPr>
          <w:rFonts w:cs="Arial"/>
          <w:sz w:val="24"/>
          <w:szCs w:val="24"/>
        </w:rPr>
        <w:t xml:space="preserve"> Yapılan görüşme ve değerlendirmeler neticesinde</w:t>
      </w:r>
      <w:r w:rsidR="00A81DFC">
        <w:rPr>
          <w:rFonts w:cs="Arial"/>
          <w:sz w:val="24"/>
          <w:szCs w:val="24"/>
        </w:rPr>
        <w:t>, Köy Muhtarının söz konusu malzeme ihtiyacını başka yerden karşıladığı anlaşıldığından, talep edilen yardımın yapılmamasına oy</w:t>
      </w:r>
      <w:r w:rsidR="00381515" w:rsidRPr="008C18F0">
        <w:rPr>
          <w:rFonts w:cs="Arial"/>
          <w:sz w:val="24"/>
          <w:szCs w:val="24"/>
        </w:rPr>
        <w:t xml:space="preserve"> birliği ile karar verilmiştir.</w:t>
      </w:r>
    </w:p>
    <w:p w:rsidR="00D52C8C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21E2" w:rsidRPr="008C18F0" w:rsidRDefault="000D21E2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</w:t>
      </w: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56" w:rsidRDefault="00CB5156">
      <w:r>
        <w:separator/>
      </w:r>
    </w:p>
  </w:endnote>
  <w:endnote w:type="continuationSeparator" w:id="0">
    <w:p w:rsidR="00CB5156" w:rsidRDefault="00CB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605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605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56" w:rsidRDefault="00CB5156">
      <w:r>
        <w:separator/>
      </w:r>
    </w:p>
  </w:footnote>
  <w:footnote w:type="continuationSeparator" w:id="0">
    <w:p w:rsidR="00CB5156" w:rsidRDefault="00CB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156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3758-0B6D-468A-9CDF-97FC8FEA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2023-01-12T06:39:00Z</cp:lastPrinted>
  <dcterms:created xsi:type="dcterms:W3CDTF">2023-01-12T06:48:00Z</dcterms:created>
  <dcterms:modified xsi:type="dcterms:W3CDTF">2023-01-12T06:48:00Z</dcterms:modified>
</cp:coreProperties>
</file>